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C4A02" w14:textId="749EEC02" w:rsidR="00C04FD7" w:rsidRDefault="00BA05F9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329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52, захід 5. </w:t>
      </w:r>
      <w:r w:rsidR="00CB6770" w:rsidRPr="00E329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Участь інститутів громадянського суспільства у здійснені контролю, моніторингу та оцінки реалізації органами державної влади та органами місцевого самоврядування політики </w:t>
      </w:r>
      <w:proofErr w:type="spellStart"/>
      <w:r w:rsidR="00CB6770" w:rsidRPr="00E329BE">
        <w:rPr>
          <w:rFonts w:ascii="Times New Roman" w:hAnsi="Times New Roman" w:cs="Times New Roman"/>
          <w:b/>
          <w:sz w:val="28"/>
          <w:szCs w:val="28"/>
          <w:lang w:val="uk-UA"/>
        </w:rPr>
        <w:t>безбар’єрності</w:t>
      </w:r>
      <w:proofErr w:type="spellEnd"/>
      <w:r w:rsidR="00CB6770" w:rsidRPr="00E329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52B79" w:rsidRPr="00E329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Луганська </w:t>
      </w:r>
      <w:r w:rsidR="00DD79A1" w:rsidRPr="00E329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область </w:t>
      </w:r>
    </w:p>
    <w:p w14:paraId="0FD0F6F3" w14:textId="24E12325" w:rsidR="00E16076" w:rsidRDefault="00E16076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ІІ квартал 2026 рік</w:t>
      </w:r>
    </w:p>
    <w:p w14:paraId="1210F26D" w14:textId="4D29B00E" w:rsidR="00505A50" w:rsidRPr="00505A50" w:rsidRDefault="00505A50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2C29A63" w14:textId="5985200C" w:rsidR="002303D7" w:rsidRPr="00307486" w:rsidRDefault="002303D7" w:rsidP="003074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Представники 3-х громадських організацій входять до складу робочої групи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C23B07">
        <w:rPr>
          <w:rFonts w:ascii="Times New Roman" w:hAnsi="Times New Roman" w:cs="Times New Roman"/>
          <w:sz w:val="28"/>
          <w:szCs w:val="28"/>
          <w:lang w:val="uk-UA"/>
        </w:rPr>
        <w:t xml:space="preserve"> реалізації Національної стратегії із створення </w:t>
      </w:r>
      <w:proofErr w:type="spellStart"/>
      <w:r w:rsidRPr="00C23B07">
        <w:rPr>
          <w:rFonts w:ascii="Times New Roman" w:hAnsi="Times New Roman" w:cs="Times New Roman"/>
          <w:sz w:val="28"/>
          <w:szCs w:val="28"/>
          <w:lang w:val="uk-UA"/>
        </w:rPr>
        <w:t>безбар’єрного</w:t>
      </w:r>
      <w:proofErr w:type="spellEnd"/>
      <w:r w:rsidRPr="00C23B07">
        <w:rPr>
          <w:rFonts w:ascii="Times New Roman" w:hAnsi="Times New Roman" w:cs="Times New Roman"/>
          <w:sz w:val="28"/>
          <w:szCs w:val="28"/>
          <w:lang w:val="uk-UA"/>
        </w:rPr>
        <w:t xml:space="preserve"> простору в Україні на період до 2030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(далі – Робоча група) при обласній державній адміністрації. Вони активно працюють у складі Робочої групи </w:t>
      </w:r>
      <w:r w:rsidR="008959FB">
        <w:rPr>
          <w:rFonts w:ascii="Times New Roman" w:hAnsi="Times New Roman" w:cs="Times New Roman"/>
          <w:sz w:val="28"/>
          <w:szCs w:val="28"/>
          <w:lang w:val="uk-UA"/>
        </w:rPr>
        <w:t xml:space="preserve">зокрема при формуванні Обласного </w:t>
      </w:r>
      <w:r w:rsidR="008959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плану заходів на 2025-2026 роки </w:t>
      </w:r>
      <w:r w:rsidR="008959FB" w:rsidRPr="005308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реалізації Національної стратегії із створення </w:t>
      </w:r>
      <w:proofErr w:type="spellStart"/>
      <w:r w:rsidR="008959FB" w:rsidRPr="005308F1">
        <w:rPr>
          <w:rFonts w:ascii="Times New Roman" w:hAnsi="Times New Roman" w:cs="Times New Roman"/>
          <w:bCs/>
          <w:sz w:val="28"/>
          <w:szCs w:val="28"/>
          <w:lang w:val="uk-UA"/>
        </w:rPr>
        <w:t>безбар’єрного</w:t>
      </w:r>
      <w:proofErr w:type="spellEnd"/>
      <w:r w:rsidR="008959FB" w:rsidRPr="005308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простору в Україні на період до 2030 року</w:t>
      </w:r>
      <w:r w:rsidR="008959FB">
        <w:rPr>
          <w:rFonts w:ascii="Times New Roman" w:hAnsi="Times New Roman" w:cs="Times New Roman"/>
          <w:bCs/>
          <w:sz w:val="28"/>
          <w:szCs w:val="28"/>
          <w:lang w:val="uk-UA"/>
        </w:rPr>
        <w:t>, а також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надають пропозиції щодо покращення умов для осіб з інвалідністю з</w:t>
      </w:r>
      <w:r w:rsidR="008959FB">
        <w:rPr>
          <w:rFonts w:ascii="Times New Roman" w:hAnsi="Times New Roman" w:cs="Times New Roman"/>
          <w:sz w:val="28"/>
          <w:szCs w:val="28"/>
          <w:lang w:val="uk-UA"/>
        </w:rPr>
        <w:t xml:space="preserve">а напрямками </w:t>
      </w:r>
      <w:proofErr w:type="spellStart"/>
      <w:r w:rsidR="008959FB">
        <w:rPr>
          <w:rFonts w:ascii="Times New Roman" w:hAnsi="Times New Roman" w:cs="Times New Roman"/>
          <w:sz w:val="28"/>
          <w:szCs w:val="28"/>
          <w:lang w:val="uk-UA"/>
        </w:rPr>
        <w:t>безбар’єрності</w:t>
      </w:r>
      <w:proofErr w:type="spellEnd"/>
      <w:r w:rsidR="008959F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04D757CB" w14:textId="272CFC2F" w:rsidR="005308F1" w:rsidRDefault="008959FB" w:rsidP="003074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Г</w:t>
      </w:r>
      <w:r w:rsidR="003A74FC">
        <w:rPr>
          <w:rFonts w:ascii="Times New Roman" w:hAnsi="Times New Roman" w:cs="Times New Roman"/>
          <w:bCs/>
          <w:sz w:val="28"/>
          <w:szCs w:val="28"/>
          <w:lang w:val="uk-UA"/>
        </w:rPr>
        <w:t>ромад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3A74F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Луганщини долучили до складу та роботи місцевих рад </w:t>
      </w:r>
      <w:proofErr w:type="spellStart"/>
      <w:r w:rsidR="003A74FC">
        <w:rPr>
          <w:rFonts w:ascii="Times New Roman" w:hAnsi="Times New Roman" w:cs="Times New Roman"/>
          <w:bCs/>
          <w:sz w:val="28"/>
          <w:szCs w:val="28"/>
          <w:lang w:val="uk-UA"/>
        </w:rPr>
        <w:t>безбар’єрності</w:t>
      </w:r>
      <w:proofErr w:type="spellEnd"/>
      <w:r w:rsidR="003A74F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представників громадських організацій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які </w:t>
      </w:r>
      <w:r w:rsidR="005308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надавали</w:t>
      </w:r>
      <w:r w:rsidR="005308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пропозиції при формуванні та здійснюва</w:t>
      </w:r>
      <w:r w:rsidR="008F77B0">
        <w:rPr>
          <w:rFonts w:ascii="Times New Roman" w:hAnsi="Times New Roman" w:cs="Times New Roman"/>
          <w:bCs/>
          <w:sz w:val="28"/>
          <w:szCs w:val="28"/>
          <w:lang w:val="uk-UA"/>
        </w:rPr>
        <w:t>ли</w:t>
      </w:r>
      <w:r w:rsidR="005308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контроль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2025 році </w:t>
      </w:r>
      <w:r w:rsidR="005308F1">
        <w:rPr>
          <w:rFonts w:ascii="Times New Roman" w:hAnsi="Times New Roman" w:cs="Times New Roman"/>
          <w:bCs/>
          <w:sz w:val="28"/>
          <w:szCs w:val="28"/>
          <w:lang w:val="uk-UA"/>
        </w:rPr>
        <w:t>виконання заходів</w:t>
      </w:r>
      <w:r w:rsidR="008F77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місцевих планів заходів на 2025-2026 роки </w:t>
      </w:r>
      <w:r w:rsidR="008F77B0" w:rsidRPr="005308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реалізації Національної стратегії із створення </w:t>
      </w:r>
      <w:proofErr w:type="spellStart"/>
      <w:r w:rsidR="008F77B0" w:rsidRPr="005308F1">
        <w:rPr>
          <w:rFonts w:ascii="Times New Roman" w:hAnsi="Times New Roman" w:cs="Times New Roman"/>
          <w:bCs/>
          <w:sz w:val="28"/>
          <w:szCs w:val="28"/>
          <w:lang w:val="uk-UA"/>
        </w:rPr>
        <w:t>безбар’єрного</w:t>
      </w:r>
      <w:proofErr w:type="spellEnd"/>
      <w:r w:rsidR="008F77B0" w:rsidRPr="005308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простору в Україні на період до 2030 року</w:t>
      </w:r>
      <w:r w:rsidR="008F77B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0B3A64F0" w14:textId="463BE824" w:rsidR="00B815BF" w:rsidRDefault="008F77B0" w:rsidP="00635819">
      <w:pPr>
        <w:tabs>
          <w:tab w:val="left" w:pos="-1985"/>
          <w:tab w:val="left" w:pos="284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Тако</w:t>
      </w:r>
      <w:r w:rsidR="000F77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ж громадські організації долучаються до проведення освітніх заходів </w:t>
      </w:r>
      <w:r w:rsidR="00635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держслужбовців </w:t>
      </w:r>
      <w:r w:rsidR="000F77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різних напрямів </w:t>
      </w:r>
      <w:proofErr w:type="spellStart"/>
      <w:r w:rsidR="000F7728">
        <w:rPr>
          <w:rFonts w:ascii="Times New Roman" w:hAnsi="Times New Roman" w:cs="Times New Roman"/>
          <w:bCs/>
          <w:sz w:val="28"/>
          <w:szCs w:val="28"/>
          <w:lang w:val="uk-UA"/>
        </w:rPr>
        <w:t>безбар’єрності</w:t>
      </w:r>
      <w:proofErr w:type="spellEnd"/>
      <w:r w:rsidR="000F77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635819">
        <w:rPr>
          <w:rFonts w:ascii="Times New Roman" w:hAnsi="Times New Roman" w:cs="Times New Roman"/>
          <w:bCs/>
          <w:sz w:val="28"/>
          <w:szCs w:val="28"/>
          <w:lang w:val="uk-UA"/>
        </w:rPr>
        <w:t>які</w:t>
      </w:r>
      <w:r w:rsidR="000F77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35819" w:rsidRPr="0063581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635819" w:rsidRPr="008149B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проводяться для забезпечення рівних можливостей для кожного у навчанні, роботі, спілкуванні</w:t>
      </w:r>
      <w:r w:rsidR="0063581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</w:t>
      </w:r>
      <w:r w:rsidR="00635819" w:rsidRPr="008149B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громадському житті</w:t>
      </w:r>
      <w:r w:rsidR="0063581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а також налагодження </w:t>
      </w:r>
      <w:proofErr w:type="spellStart"/>
      <w:r w:rsidR="00635819" w:rsidRPr="008149B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безбар’єрної</w:t>
      </w:r>
      <w:proofErr w:type="spellEnd"/>
      <w:r w:rsidR="00635819" w:rsidRPr="008149B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комунікації з </w:t>
      </w:r>
      <w:r w:rsidR="00EE62E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людьми з інвалідністю.                      </w:t>
      </w:r>
      <w:r w:rsidR="00B815BF" w:rsidRPr="00B815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486">
        <w:rPr>
          <w:rFonts w:ascii="Times New Roman" w:hAnsi="Times New Roman" w:cs="Times New Roman"/>
          <w:sz w:val="28"/>
          <w:szCs w:val="28"/>
          <w:lang w:val="uk-UA"/>
        </w:rPr>
        <w:t>Так у</w:t>
      </w:r>
      <w:r w:rsidR="00B815B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32268">
        <w:rPr>
          <w:rFonts w:ascii="Times New Roman" w:hAnsi="Times New Roman" w:cs="Times New Roman"/>
          <w:bCs/>
          <w:sz w:val="28"/>
          <w:szCs w:val="28"/>
          <w:lang w:val="uk-UA"/>
        </w:rPr>
        <w:t>ІІ кварталі 2026</w:t>
      </w:r>
      <w:r w:rsidR="00B815B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</w:t>
      </w:r>
      <w:r w:rsidR="00F32268">
        <w:rPr>
          <w:rFonts w:ascii="Times New Roman" w:hAnsi="Times New Roman" w:cs="Times New Roman"/>
          <w:bCs/>
          <w:sz w:val="28"/>
          <w:szCs w:val="28"/>
          <w:lang w:val="uk-UA"/>
        </w:rPr>
        <w:t>ку</w:t>
      </w:r>
      <w:r w:rsidR="00B815B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322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рамках Національного тижня </w:t>
      </w:r>
      <w:proofErr w:type="spellStart"/>
      <w:r w:rsidR="00F32268">
        <w:rPr>
          <w:rFonts w:ascii="Times New Roman" w:hAnsi="Times New Roman" w:cs="Times New Roman"/>
          <w:bCs/>
          <w:sz w:val="28"/>
          <w:szCs w:val="28"/>
          <w:lang w:val="uk-UA"/>
        </w:rPr>
        <w:t>безбар’єрності</w:t>
      </w:r>
      <w:proofErr w:type="spellEnd"/>
      <w:r w:rsidR="00F322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B815BF" w:rsidRPr="00DC166A">
        <w:rPr>
          <w:rFonts w:ascii="Times New Roman" w:hAnsi="Times New Roman" w:cs="Times New Roman"/>
          <w:bCs/>
          <w:sz w:val="28"/>
          <w:szCs w:val="28"/>
          <w:lang w:val="uk-UA"/>
        </w:rPr>
        <w:t>пров</w:t>
      </w:r>
      <w:r w:rsidR="00B815BF">
        <w:rPr>
          <w:rFonts w:ascii="Times New Roman" w:hAnsi="Times New Roman" w:cs="Times New Roman"/>
          <w:bCs/>
          <w:sz w:val="28"/>
          <w:szCs w:val="28"/>
          <w:lang w:val="uk-UA"/>
        </w:rPr>
        <w:t>ед</w:t>
      </w:r>
      <w:r w:rsidR="00F32268">
        <w:rPr>
          <w:rFonts w:ascii="Times New Roman" w:hAnsi="Times New Roman" w:cs="Times New Roman"/>
          <w:bCs/>
          <w:sz w:val="28"/>
          <w:szCs w:val="28"/>
          <w:lang w:val="uk-UA"/>
        </w:rPr>
        <w:t>ились</w:t>
      </w:r>
      <w:proofErr w:type="spellEnd"/>
      <w:r w:rsidR="00B815BF" w:rsidRPr="00DC16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322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освітні </w:t>
      </w:r>
      <w:proofErr w:type="spellStart"/>
      <w:r w:rsidR="00F32268">
        <w:rPr>
          <w:rFonts w:ascii="Times New Roman" w:hAnsi="Times New Roman" w:cs="Times New Roman"/>
          <w:bCs/>
          <w:sz w:val="28"/>
          <w:szCs w:val="28"/>
          <w:lang w:val="uk-UA"/>
        </w:rPr>
        <w:t>вебінари</w:t>
      </w:r>
      <w:proofErr w:type="spellEnd"/>
      <w:r w:rsidR="00F322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участю громадських організацій, які опікуються проблемами осіб з інвалідністю</w:t>
      </w:r>
      <w:r w:rsidR="00B815B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B815BF" w:rsidRPr="00C35E1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6803FF5E" w14:textId="40A9633D" w:rsidR="000F7728" w:rsidRDefault="000F7728" w:rsidP="003074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Військові адміністрації населених пунктів області залучають громадські організації, благодійні фонди і до співпраці, направлен</w:t>
      </w:r>
      <w:r w:rsidR="00E4299C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підтримку жителів громад (молоді, ветеранів, осіб з інвалідністю, дітей), роботу хабів та координаційних центрів, благоустрій місць тимчасового перебування</w:t>
      </w:r>
      <w:r w:rsidR="00E4299C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5A62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тощо.</w:t>
      </w:r>
    </w:p>
    <w:p w14:paraId="0947C4BD" w14:textId="5B84758C" w:rsidR="000F7728" w:rsidRDefault="000F7728" w:rsidP="003074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Докладн</w:t>
      </w:r>
      <w:r w:rsidR="003C60F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 інформація по </w:t>
      </w:r>
      <w:r w:rsidR="00F14C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облдержадміністрації та </w:t>
      </w:r>
      <w:r w:rsidR="003C60FF">
        <w:rPr>
          <w:rFonts w:ascii="Times New Roman" w:hAnsi="Times New Roman" w:cs="Times New Roman"/>
          <w:bCs/>
          <w:sz w:val="28"/>
          <w:szCs w:val="28"/>
          <w:lang w:val="uk-UA"/>
        </w:rPr>
        <w:t>кожній громаді наведена в таблиці.</w:t>
      </w:r>
    </w:p>
    <w:p w14:paraId="353AEF15" w14:textId="6D68D7D6" w:rsidR="00505A50" w:rsidRPr="00C23B07" w:rsidRDefault="00505A50" w:rsidP="00505A5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tbl>
      <w:tblPr>
        <w:tblStyle w:val="a3"/>
        <w:tblW w:w="1389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3"/>
        <w:gridCol w:w="2952"/>
        <w:gridCol w:w="6084"/>
        <w:gridCol w:w="4252"/>
        <w:gridCol w:w="6"/>
      </w:tblGrid>
      <w:tr w:rsidR="0012605E" w:rsidRPr="007717AA" w14:paraId="420B59F9" w14:textId="77777777" w:rsidTr="0012170B">
        <w:trPr>
          <w:gridAfter w:val="1"/>
          <w:wAfter w:w="6" w:type="dxa"/>
          <w:trHeight w:val="696"/>
        </w:trPr>
        <w:tc>
          <w:tcPr>
            <w:tcW w:w="603" w:type="dxa"/>
          </w:tcPr>
          <w:p w14:paraId="7CA0087D" w14:textId="77777777" w:rsidR="0012605E" w:rsidRPr="007717AA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7717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2952" w:type="dxa"/>
          </w:tcPr>
          <w:p w14:paraId="2272947B" w14:textId="54577147" w:rsidR="0012605E" w:rsidRPr="007717AA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7717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Обласна адміністрація / </w:t>
            </w:r>
            <w:r w:rsidR="00F16F9E" w:rsidRPr="007717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військова адміністрація</w:t>
            </w:r>
          </w:p>
        </w:tc>
        <w:tc>
          <w:tcPr>
            <w:tcW w:w="6084" w:type="dxa"/>
          </w:tcPr>
          <w:p w14:paraId="694AC59E" w14:textId="7D428EBE" w:rsidR="0012605E" w:rsidRPr="007717AA" w:rsidRDefault="0012170B" w:rsidP="001217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7717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Участь</w:t>
            </w:r>
            <w:r w:rsidR="00E329BE" w:rsidRPr="007717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представників громадських </w:t>
            </w:r>
            <w:r w:rsidRPr="007717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організацій в роботі ОДА, ВА</w:t>
            </w:r>
          </w:p>
        </w:tc>
        <w:tc>
          <w:tcPr>
            <w:tcW w:w="4252" w:type="dxa"/>
          </w:tcPr>
          <w:p w14:paraId="748C3648" w14:textId="01D7B478" w:rsidR="0012605E" w:rsidRPr="007717AA" w:rsidRDefault="0012605E" w:rsidP="001217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7717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Посилання на </w:t>
            </w:r>
            <w:r w:rsidR="00F3403D" w:rsidRPr="007717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публікацію</w:t>
            </w:r>
          </w:p>
        </w:tc>
      </w:tr>
      <w:tr w:rsidR="0012605E" w:rsidRPr="007717AA" w14:paraId="0AEEB007" w14:textId="77777777" w:rsidTr="007021CA">
        <w:trPr>
          <w:gridAfter w:val="1"/>
          <w:wAfter w:w="6" w:type="dxa"/>
          <w:trHeight w:val="276"/>
        </w:trPr>
        <w:tc>
          <w:tcPr>
            <w:tcW w:w="603" w:type="dxa"/>
          </w:tcPr>
          <w:p w14:paraId="1A6710AB" w14:textId="01E3AFDF" w:rsidR="0012605E" w:rsidRPr="007717AA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Hlk210139348"/>
            <w:r w:rsidRPr="007717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52" w:type="dxa"/>
          </w:tcPr>
          <w:p w14:paraId="7EF73E0B" w14:textId="16DEC1C0" w:rsidR="0012605E" w:rsidRPr="007717AA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17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6084" w:type="dxa"/>
          </w:tcPr>
          <w:p w14:paraId="611D30A0" w14:textId="05F40D15" w:rsidR="0012605E" w:rsidRPr="007717AA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17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252" w:type="dxa"/>
          </w:tcPr>
          <w:p w14:paraId="37DF41DE" w14:textId="59A9EBAD" w:rsidR="0012605E" w:rsidRPr="007717AA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17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bookmarkEnd w:id="0"/>
      <w:tr w:rsidR="007717AA" w:rsidRPr="007717AA" w14:paraId="08A45A07" w14:textId="77777777" w:rsidTr="00CF2EFC">
        <w:trPr>
          <w:gridAfter w:val="1"/>
          <w:wAfter w:w="6" w:type="dxa"/>
          <w:trHeight w:val="781"/>
        </w:trPr>
        <w:tc>
          <w:tcPr>
            <w:tcW w:w="603" w:type="dxa"/>
          </w:tcPr>
          <w:p w14:paraId="48877C00" w14:textId="77777777" w:rsidR="007717AA" w:rsidRPr="007717AA" w:rsidRDefault="007717AA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17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52" w:type="dxa"/>
          </w:tcPr>
          <w:p w14:paraId="10ACDDFA" w14:textId="64D906E9" w:rsidR="007717AA" w:rsidRPr="007717AA" w:rsidRDefault="007717AA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17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Луганська обласна державна адміністрація</w:t>
            </w:r>
          </w:p>
        </w:tc>
        <w:tc>
          <w:tcPr>
            <w:tcW w:w="6084" w:type="dxa"/>
          </w:tcPr>
          <w:p w14:paraId="3C7269B2" w14:textId="77777777" w:rsidR="00ED7558" w:rsidRDefault="00ED7558" w:rsidP="00ED75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25.05.2026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ебінар</w:t>
            </w:r>
            <w:proofErr w:type="spellEnd"/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spellStart"/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Безбар'єрність</w:t>
            </w:r>
            <w:proofErr w:type="spellEnd"/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крок до рівності»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співробітників ОДА, ВА, РВА, організатор - </w:t>
            </w: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Департамент будівництва, енергозбереження, архітектури та містобудування Луганської ОДА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 участю ГО </w:t>
            </w: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"Всеукраїнське об’єднання організацій в </w:t>
            </w: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інтересах осіб з </w:t>
            </w:r>
            <w:proofErr w:type="spellStart"/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інвалі-дністю</w:t>
            </w:r>
            <w:proofErr w:type="spellEnd"/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"Ліга Сильних"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Кількість учасників – 315.</w:t>
            </w:r>
          </w:p>
          <w:p w14:paraId="0C4D96D4" w14:textId="77777777" w:rsidR="00ED7558" w:rsidRDefault="00ED7558" w:rsidP="00ED75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79FE93B" w14:textId="77777777" w:rsidR="00ED7558" w:rsidRDefault="00ED7558" w:rsidP="00ED75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.05.2026.</w:t>
            </w: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ренінг на тему: «Підвищення професійних компетенцій фахівців, що працюють з людьми з інвалідністю» для фахівців, що працюють з людьми з інвалідністю, організатор - Департамент соціального захисту населення Луганської ОДА за участю БО «Координаційний гуманітарний центр». Кількість учасників – 31.</w:t>
            </w:r>
          </w:p>
          <w:p w14:paraId="6CC34855" w14:textId="77777777" w:rsidR="00ED7558" w:rsidRDefault="00ED7558" w:rsidP="00ED75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EF6082D" w14:textId="5FC628FC" w:rsidR="00ED7558" w:rsidRDefault="00ED7558" w:rsidP="00ED75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27.05.2026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ебінар</w:t>
            </w:r>
            <w:proofErr w:type="spellEnd"/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тему: «Освітня </w:t>
            </w:r>
            <w:proofErr w:type="spellStart"/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</w:t>
            </w: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співробітник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закладів освіти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Організатор - </w:t>
            </w: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Департамент будівництва, енергозбереження, архітектури та містобудування Луганської ОДА за участю ГО "Всеукраїнське об’єднання організацій в інтересах осіб з інвалідністю "Ліга Сильних". Кількість учасників –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203.</w:t>
            </w:r>
          </w:p>
          <w:p w14:paraId="0FA45542" w14:textId="77777777" w:rsidR="00ED7558" w:rsidRDefault="00ED7558" w:rsidP="00ED75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45D1E7B" w14:textId="23D9261C" w:rsidR="007717AA" w:rsidRPr="007717AA" w:rsidRDefault="00ED7558" w:rsidP="003319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28.05.2026</w:t>
            </w: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межах реалізації </w:t>
            </w:r>
            <w:proofErr w:type="spellStart"/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проєкту</w:t>
            </w:r>
            <w:proofErr w:type="spellEnd"/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«Діалог з бізнесом», ініційованого Президентом України Володимиром Зеленським,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проведена</w:t>
            </w: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чергова онлайн-зустріч з підприємцями області на тему: «Національний тиждень </w:t>
            </w:r>
            <w:proofErr w:type="spellStart"/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безбар’єрності</w:t>
            </w:r>
            <w:proofErr w:type="spellEnd"/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Організатори - </w:t>
            </w: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Департамент економічного розвитку та зовнішньо-економічної діяльності Луганської обласної державної адміністрації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</w:t>
            </w: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Департамент будівництва, енергозбереження, архітектури та містобудування Луганської обласної державної адміністрації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участю </w:t>
            </w:r>
            <w:r w:rsidR="003319F2" w:rsidRPr="003319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Світлана Гнатюк, </w:t>
            </w:r>
            <w:proofErr w:type="spellStart"/>
            <w:r w:rsidR="003319F2" w:rsidRPr="003319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фахівчин</w:t>
            </w:r>
            <w:r w:rsidR="003319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proofErr w:type="spellEnd"/>
            <w:r w:rsidR="003319F2" w:rsidRPr="003319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 «</w:t>
            </w:r>
            <w:proofErr w:type="spellStart"/>
            <w:r w:rsidR="003319F2" w:rsidRPr="003319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="003319F2" w:rsidRPr="003319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Учасники - </w:t>
            </w:r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представники </w:t>
            </w:r>
            <w:proofErr w:type="spellStart"/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релокованого</w:t>
            </w:r>
            <w:proofErr w:type="spellEnd"/>
            <w:r w:rsidRPr="00223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бізнесу області – 37, державні службовці області – 35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252" w:type="dxa"/>
          </w:tcPr>
          <w:p w14:paraId="5F7753D8" w14:textId="77777777" w:rsidR="003319F2" w:rsidRPr="00C3751B" w:rsidRDefault="003319F2" w:rsidP="003319F2">
            <w:pPr>
              <w:rPr>
                <w:rFonts w:ascii="Times New Roman" w:eastAsia="Calibri" w:hAnsi="Times New Roman" w:cs="Times New Roman"/>
                <w:color w:val="0563C1"/>
                <w:kern w:val="2"/>
                <w:sz w:val="24"/>
                <w:szCs w:val="24"/>
                <w:u w:val="single"/>
                <w:lang w:val="uk-UA"/>
                <w14:ligatures w14:val="standardContextual"/>
              </w:rPr>
            </w:pPr>
            <w:hyperlink r:id="rId7" w:history="1">
              <w:r w:rsidRPr="00C3751B">
                <w:rPr>
                  <w:rFonts w:ascii="Times New Roman" w:eastAsia="Calibri" w:hAnsi="Times New Roman" w:cs="Times New Roman"/>
                  <w:color w:val="0563C1"/>
                  <w:kern w:val="2"/>
                  <w:sz w:val="24"/>
                  <w:szCs w:val="24"/>
                  <w:u w:val="single"/>
                  <w:lang w:val="uk-UA"/>
                  <w14:ligatures w14:val="standardContextual"/>
                </w:rPr>
                <w:t>https://lova.gov.ua/oda/press/news/natsionalnyy-tyzhden-bezbaryernosti-na-luhanshchyni-obhovoryly-shlyakhy</w:t>
              </w:r>
            </w:hyperlink>
          </w:p>
          <w:p w14:paraId="7FD87017" w14:textId="77777777" w:rsidR="003319F2" w:rsidRPr="00C3751B" w:rsidRDefault="003319F2" w:rsidP="003319F2">
            <w:pPr>
              <w:rPr>
                <w:rFonts w:ascii="Times New Roman" w:eastAsia="Calibri" w:hAnsi="Times New Roman" w:cs="Times New Roman"/>
                <w:color w:val="0563C1"/>
                <w:kern w:val="2"/>
                <w:sz w:val="24"/>
                <w:szCs w:val="24"/>
                <w:u w:val="single"/>
                <w:lang w:val="uk-UA"/>
                <w14:ligatures w14:val="standardContextual"/>
              </w:rPr>
            </w:pPr>
          </w:p>
          <w:p w14:paraId="2D510E67" w14:textId="77777777" w:rsidR="003319F2" w:rsidRPr="00C3751B" w:rsidRDefault="003319F2" w:rsidP="003319F2">
            <w:pPr>
              <w:rPr>
                <w:rFonts w:ascii="Times New Roman" w:eastAsia="Calibri" w:hAnsi="Times New Roman" w:cs="Times New Roman"/>
                <w:color w:val="0563C1"/>
                <w:kern w:val="2"/>
                <w:sz w:val="24"/>
                <w:szCs w:val="24"/>
                <w:u w:val="single"/>
                <w:lang w:val="uk-UA"/>
                <w14:ligatures w14:val="standardContextual"/>
              </w:rPr>
            </w:pPr>
          </w:p>
          <w:p w14:paraId="19A25C90" w14:textId="77777777" w:rsidR="003319F2" w:rsidRPr="00C3751B" w:rsidRDefault="003319F2" w:rsidP="003319F2">
            <w:pPr>
              <w:rPr>
                <w:rFonts w:ascii="Times New Roman" w:eastAsia="Calibri" w:hAnsi="Times New Roman" w:cs="Times New Roman"/>
                <w:color w:val="0563C1"/>
                <w:kern w:val="2"/>
                <w:sz w:val="24"/>
                <w:szCs w:val="24"/>
                <w:u w:val="single"/>
                <w:lang w:val="uk-UA"/>
                <w14:ligatures w14:val="standardContextual"/>
              </w:rPr>
            </w:pPr>
          </w:p>
          <w:p w14:paraId="04C5BD4F" w14:textId="77777777" w:rsidR="003319F2" w:rsidRPr="00C3751B" w:rsidRDefault="003319F2" w:rsidP="003319F2">
            <w:pPr>
              <w:rPr>
                <w:rFonts w:ascii="Times New Roman" w:eastAsia="Calibri" w:hAnsi="Times New Roman" w:cs="Times New Roman"/>
                <w:color w:val="0563C1"/>
                <w:kern w:val="2"/>
                <w:sz w:val="24"/>
                <w:szCs w:val="24"/>
                <w:u w:val="single"/>
                <w:lang w:val="uk-UA"/>
                <w14:ligatures w14:val="standardContextual"/>
              </w:rPr>
            </w:pPr>
          </w:p>
          <w:p w14:paraId="30FC2DA2" w14:textId="77777777" w:rsidR="003319F2" w:rsidRPr="00C3751B" w:rsidRDefault="003319F2" w:rsidP="003319F2">
            <w:pPr>
              <w:rPr>
                <w:rFonts w:ascii="Times New Roman" w:eastAsia="Calibri" w:hAnsi="Times New Roman" w:cs="Times New Roman"/>
                <w:color w:val="0563C1"/>
                <w:kern w:val="2"/>
                <w:sz w:val="24"/>
                <w:szCs w:val="24"/>
                <w:u w:val="single"/>
                <w:lang w:val="uk-UA"/>
                <w14:ligatures w14:val="standardContextual"/>
              </w:rPr>
            </w:pPr>
          </w:p>
          <w:p w14:paraId="2CD9584C" w14:textId="77777777" w:rsidR="003319F2" w:rsidRPr="00C3751B" w:rsidRDefault="003319F2" w:rsidP="003319F2">
            <w:pPr>
              <w:rPr>
                <w:rFonts w:ascii="Times New Roman" w:eastAsia="Calibri" w:hAnsi="Times New Roman" w:cs="Times New Roman"/>
                <w:color w:val="0563C1"/>
                <w:kern w:val="2"/>
                <w:sz w:val="24"/>
                <w:szCs w:val="24"/>
                <w:u w:val="single"/>
                <w:lang w:val="uk-UA"/>
                <w14:ligatures w14:val="standardContextual"/>
              </w:rPr>
            </w:pPr>
            <w:hyperlink r:id="rId8" w:history="1">
              <w:r w:rsidRPr="00C3751B">
                <w:rPr>
                  <w:rStyle w:val="a8"/>
                  <w:rFonts w:ascii="Times New Roman" w:eastAsia="Calibri" w:hAnsi="Times New Roman" w:cs="Times New Roman"/>
                  <w:kern w:val="2"/>
                  <w:sz w:val="24"/>
                  <w:szCs w:val="24"/>
                  <w:lang w:val="uk-UA"/>
                  <w14:ligatures w14:val="standardContextual"/>
                </w:rPr>
                <w:t>https://lova.gov.ua/oda/press/news/praci/profesiynyy-rozvytok-fakhivtsiv-u-sferi-inklyuziyi-treninh-u-mezhakh-tyzhnya</w:t>
              </w:r>
            </w:hyperlink>
          </w:p>
          <w:p w14:paraId="291D347A" w14:textId="77777777" w:rsidR="003319F2" w:rsidRPr="00C3751B" w:rsidRDefault="003319F2" w:rsidP="003319F2">
            <w:pPr>
              <w:rPr>
                <w:rFonts w:ascii="Times New Roman" w:eastAsia="Calibri" w:hAnsi="Times New Roman" w:cs="Times New Roman"/>
                <w:color w:val="0563C1"/>
                <w:kern w:val="2"/>
                <w:sz w:val="24"/>
                <w:szCs w:val="24"/>
                <w:u w:val="single"/>
                <w:lang w:val="uk-UA"/>
                <w14:ligatures w14:val="standardContextual"/>
              </w:rPr>
            </w:pPr>
          </w:p>
          <w:p w14:paraId="6072F021" w14:textId="77777777" w:rsidR="003319F2" w:rsidRPr="00C3751B" w:rsidRDefault="003319F2" w:rsidP="003319F2">
            <w:pPr>
              <w:rPr>
                <w:rFonts w:ascii="Times New Roman" w:eastAsia="Calibri" w:hAnsi="Times New Roman" w:cs="Times New Roman"/>
                <w:color w:val="0563C1"/>
                <w:kern w:val="2"/>
                <w:sz w:val="24"/>
                <w:szCs w:val="24"/>
                <w:u w:val="single"/>
                <w:lang w:val="uk-UA"/>
                <w14:ligatures w14:val="standardContextual"/>
              </w:rPr>
            </w:pPr>
          </w:p>
          <w:p w14:paraId="34730A97" w14:textId="77777777" w:rsidR="003319F2" w:rsidRPr="00C3751B" w:rsidRDefault="003319F2" w:rsidP="003319F2">
            <w:pPr>
              <w:rPr>
                <w:rFonts w:ascii="Times New Roman" w:eastAsia="Calibri" w:hAnsi="Times New Roman" w:cs="Times New Roman"/>
                <w:color w:val="0563C1"/>
                <w:kern w:val="2"/>
                <w:sz w:val="24"/>
                <w:szCs w:val="24"/>
                <w:u w:val="single"/>
                <w:lang w:val="uk-UA"/>
                <w14:ligatures w14:val="standardContextual"/>
              </w:rPr>
            </w:pPr>
          </w:p>
          <w:p w14:paraId="3C6A0C36" w14:textId="77777777" w:rsidR="003319F2" w:rsidRPr="00C3751B" w:rsidRDefault="003319F2" w:rsidP="003319F2">
            <w:pPr>
              <w:rPr>
                <w:rFonts w:ascii="Times New Roman" w:eastAsia="Calibri" w:hAnsi="Times New Roman" w:cs="Times New Roman"/>
                <w:color w:val="0563C1"/>
                <w:kern w:val="2"/>
                <w:sz w:val="24"/>
                <w:szCs w:val="24"/>
                <w:u w:val="single"/>
                <w:lang w:val="uk-UA"/>
                <w14:ligatures w14:val="standardContextual"/>
              </w:rPr>
            </w:pPr>
          </w:p>
          <w:p w14:paraId="4B6346CA" w14:textId="77777777" w:rsidR="003319F2" w:rsidRPr="00C3751B" w:rsidRDefault="003319F2" w:rsidP="003319F2">
            <w:pPr>
              <w:rPr>
                <w:rFonts w:ascii="Times New Roman" w:eastAsia="Calibri" w:hAnsi="Times New Roman" w:cs="Times New Roman"/>
                <w:color w:val="0563C1"/>
                <w:kern w:val="2"/>
                <w:sz w:val="24"/>
                <w:szCs w:val="24"/>
                <w:u w:val="single"/>
                <w:lang w:val="uk-UA"/>
                <w14:ligatures w14:val="standardContextual"/>
              </w:rPr>
            </w:pPr>
          </w:p>
          <w:p w14:paraId="13CBEE79" w14:textId="77777777" w:rsidR="003319F2" w:rsidRPr="00C3751B" w:rsidRDefault="003319F2" w:rsidP="003319F2">
            <w:pPr>
              <w:rPr>
                <w:rFonts w:ascii="Times New Roman" w:eastAsia="Calibri" w:hAnsi="Times New Roman" w:cs="Times New Roman"/>
                <w:color w:val="0563C1"/>
                <w:kern w:val="2"/>
                <w:sz w:val="24"/>
                <w:szCs w:val="24"/>
                <w:u w:val="single"/>
                <w:lang w:val="uk-UA"/>
                <w14:ligatures w14:val="standardContextual"/>
              </w:rPr>
            </w:pPr>
            <w:hyperlink r:id="rId9" w:history="1">
              <w:r w:rsidRPr="00C3751B">
                <w:rPr>
                  <w:rStyle w:val="a8"/>
                  <w:rFonts w:ascii="Times New Roman" w:eastAsia="Calibri" w:hAnsi="Times New Roman" w:cs="Times New Roman"/>
                  <w:kern w:val="2"/>
                  <w:sz w:val="24"/>
                  <w:szCs w:val="24"/>
                  <w:lang w:val="uk-UA"/>
                  <w14:ligatures w14:val="standardContextual"/>
                </w:rPr>
                <w:t>https://lova.gov.ua/oda/press/news/ponad-200-osvityan-oblasti-obhovoryly-vprovadzhennya-pryntsypiv-bezbaryernosti-pid</w:t>
              </w:r>
            </w:hyperlink>
          </w:p>
          <w:p w14:paraId="118844D8" w14:textId="77777777" w:rsidR="003319F2" w:rsidRPr="00C3751B" w:rsidRDefault="003319F2" w:rsidP="003319F2">
            <w:pPr>
              <w:rPr>
                <w:rFonts w:ascii="Times New Roman" w:eastAsia="Calibri" w:hAnsi="Times New Roman" w:cs="Times New Roman"/>
                <w:color w:val="0563C1"/>
                <w:kern w:val="2"/>
                <w:sz w:val="24"/>
                <w:szCs w:val="24"/>
                <w:u w:val="single"/>
                <w:lang w:val="uk-UA"/>
                <w14:ligatures w14:val="standardContextual"/>
              </w:rPr>
            </w:pPr>
          </w:p>
          <w:p w14:paraId="33C5BE61" w14:textId="77777777" w:rsidR="003319F2" w:rsidRPr="00C3751B" w:rsidRDefault="003319F2" w:rsidP="003319F2">
            <w:pPr>
              <w:rPr>
                <w:rFonts w:ascii="Times New Roman" w:eastAsia="Calibri" w:hAnsi="Times New Roman" w:cs="Times New Roman"/>
                <w:color w:val="0563C1"/>
                <w:kern w:val="2"/>
                <w:sz w:val="24"/>
                <w:szCs w:val="24"/>
                <w:u w:val="single"/>
                <w:lang w:val="uk-UA"/>
                <w14:ligatures w14:val="standardContextual"/>
              </w:rPr>
            </w:pPr>
          </w:p>
          <w:p w14:paraId="442553A6" w14:textId="77777777" w:rsidR="003319F2" w:rsidRPr="00C3751B" w:rsidRDefault="003319F2" w:rsidP="003319F2">
            <w:pPr>
              <w:rPr>
                <w:rFonts w:ascii="Times New Roman" w:eastAsia="Calibri" w:hAnsi="Times New Roman" w:cs="Times New Roman"/>
                <w:color w:val="0563C1"/>
                <w:kern w:val="2"/>
                <w:sz w:val="24"/>
                <w:szCs w:val="24"/>
                <w:u w:val="single"/>
                <w:lang w:val="uk-UA"/>
                <w14:ligatures w14:val="standardContextual"/>
              </w:rPr>
            </w:pPr>
          </w:p>
          <w:p w14:paraId="6706DAEC" w14:textId="77777777" w:rsidR="003319F2" w:rsidRPr="00C3751B" w:rsidRDefault="003319F2" w:rsidP="003319F2">
            <w:pPr>
              <w:rPr>
                <w:rFonts w:ascii="Times New Roman" w:eastAsia="Calibri" w:hAnsi="Times New Roman" w:cs="Times New Roman"/>
                <w:color w:val="0563C1"/>
                <w:kern w:val="2"/>
                <w:sz w:val="24"/>
                <w:szCs w:val="24"/>
                <w:u w:val="single"/>
                <w:lang w:val="uk-UA"/>
                <w14:ligatures w14:val="standardContextual"/>
              </w:rPr>
            </w:pPr>
          </w:p>
          <w:p w14:paraId="74F5887E" w14:textId="77777777" w:rsidR="003319F2" w:rsidRPr="00C3751B" w:rsidRDefault="003319F2" w:rsidP="003319F2">
            <w:pPr>
              <w:rPr>
                <w:rFonts w:ascii="Times New Roman" w:eastAsia="Calibri" w:hAnsi="Times New Roman" w:cs="Times New Roman"/>
                <w:color w:val="0563C1"/>
                <w:kern w:val="2"/>
                <w:sz w:val="24"/>
                <w:szCs w:val="24"/>
                <w:u w:val="single"/>
                <w:lang w:val="uk-UA"/>
                <w14:ligatures w14:val="standardContextual"/>
              </w:rPr>
            </w:pPr>
            <w:hyperlink r:id="rId10" w:history="1">
              <w:r w:rsidRPr="00C3751B">
                <w:rPr>
                  <w:rStyle w:val="a8"/>
                  <w:rFonts w:ascii="Times New Roman" w:eastAsia="Calibri" w:hAnsi="Times New Roman" w:cs="Times New Roman"/>
                  <w:kern w:val="2"/>
                  <w:sz w:val="24"/>
                  <w:szCs w:val="24"/>
                  <w:lang w:val="uk-UA"/>
                  <w14:ligatures w14:val="standardContextual"/>
                </w:rPr>
                <w:t>https://</w:t>
              </w:r>
              <w:r w:rsidRPr="00C3751B">
                <w:rPr>
                  <w:rStyle w:val="a8"/>
                  <w:rFonts w:ascii="Times New Roman" w:eastAsia="Calibri" w:hAnsi="Times New Roman" w:cs="Times New Roman"/>
                  <w:kern w:val="2"/>
                  <w:sz w:val="24"/>
                  <w:szCs w:val="24"/>
                  <w:lang w:val="uk-UA"/>
                  <w14:ligatures w14:val="standardContextual"/>
                </w:rPr>
                <w:t>surl.li/ajqklf</w:t>
              </w:r>
            </w:hyperlink>
          </w:p>
          <w:p w14:paraId="0A822D48" w14:textId="77777777" w:rsidR="003319F2" w:rsidRPr="00C3751B" w:rsidRDefault="003319F2" w:rsidP="003319F2">
            <w:pPr>
              <w:rPr>
                <w:rFonts w:ascii="Times New Roman" w:eastAsia="Calibri" w:hAnsi="Times New Roman" w:cs="Times New Roman"/>
                <w:color w:val="0563C1"/>
                <w:kern w:val="2"/>
                <w:sz w:val="24"/>
                <w:szCs w:val="24"/>
                <w:u w:val="single"/>
                <w:lang w:val="uk-UA"/>
                <w14:ligatures w14:val="standardContextual"/>
              </w:rPr>
            </w:pPr>
            <w:hyperlink r:id="rId11" w:history="1">
              <w:r w:rsidRPr="00C3751B">
                <w:rPr>
                  <w:rStyle w:val="a8"/>
                  <w:rFonts w:ascii="Times New Roman" w:eastAsia="Calibri" w:hAnsi="Times New Roman" w:cs="Times New Roman"/>
                  <w:kern w:val="2"/>
                  <w:sz w:val="24"/>
                  <w:szCs w:val="24"/>
                  <w:lang w:val="uk-UA"/>
                  <w14:ligatures w14:val="standardContextual"/>
                </w:rPr>
                <w:t>https://s</w:t>
              </w:r>
              <w:r w:rsidRPr="00C3751B">
                <w:rPr>
                  <w:rStyle w:val="a8"/>
                  <w:rFonts w:ascii="Times New Roman" w:eastAsia="Calibri" w:hAnsi="Times New Roman" w:cs="Times New Roman"/>
                  <w:kern w:val="2"/>
                  <w:sz w:val="24"/>
                  <w:szCs w:val="24"/>
                  <w:lang w:val="uk-UA"/>
                  <w14:ligatures w14:val="standardContextual"/>
                </w:rPr>
                <w:t>url.li/ozikuh</w:t>
              </w:r>
            </w:hyperlink>
          </w:p>
          <w:p w14:paraId="5E2C948C" w14:textId="77777777" w:rsidR="007717AA" w:rsidRPr="007717AA" w:rsidRDefault="007717AA" w:rsidP="00E329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72FDF" w14:textId="6F4BB9D0" w:rsidR="007717AA" w:rsidRPr="007717AA" w:rsidRDefault="007717AA" w:rsidP="00E329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17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3E1689" w:rsidRPr="007717AA" w14:paraId="0075CF3C" w14:textId="77777777" w:rsidTr="007021CA">
        <w:trPr>
          <w:trHeight w:val="397"/>
        </w:trPr>
        <w:tc>
          <w:tcPr>
            <w:tcW w:w="13897" w:type="dxa"/>
            <w:gridSpan w:val="5"/>
          </w:tcPr>
          <w:p w14:paraId="218B84E3" w14:textId="1BAA2B58" w:rsidR="003E1689" w:rsidRPr="007717AA" w:rsidRDefault="003E1689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7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Військові адміністрації Сватівського району Луганської області</w:t>
            </w:r>
          </w:p>
        </w:tc>
      </w:tr>
      <w:tr w:rsidR="003E1689" w:rsidRPr="007717AA" w14:paraId="688230EE" w14:textId="77777777" w:rsidTr="007021CA">
        <w:trPr>
          <w:gridAfter w:val="1"/>
          <w:wAfter w:w="6" w:type="dxa"/>
          <w:trHeight w:val="573"/>
        </w:trPr>
        <w:tc>
          <w:tcPr>
            <w:tcW w:w="603" w:type="dxa"/>
          </w:tcPr>
          <w:p w14:paraId="09A1E3C7" w14:textId="4BB198E4" w:rsidR="003E1689" w:rsidRPr="007717AA" w:rsidRDefault="00A00443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52" w:type="dxa"/>
          </w:tcPr>
          <w:p w14:paraId="22ABF1D5" w14:textId="5A7F1FA0" w:rsidR="003E1689" w:rsidRPr="007717AA" w:rsidRDefault="003E1689" w:rsidP="003E1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Сватівська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міська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84" w:type="dxa"/>
          </w:tcPr>
          <w:p w14:paraId="18C78200" w14:textId="77777777" w:rsidR="00EA4036" w:rsidRPr="007717AA" w:rsidRDefault="00EA4036" w:rsidP="00EA4036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1.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З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міни у ІІ кварталі у складі ради безбар’єрності:</w:t>
            </w:r>
          </w:p>
          <w:p w14:paraId="38D2F6EB" w14:textId="4E5DFE64" w:rsidR="00EA4036" w:rsidRPr="007717AA" w:rsidRDefault="00EA4036" w:rsidP="00EA4036">
            <w:pPr>
              <w:spacing w:before="120"/>
              <w:rPr>
                <w:rFonts w:ascii="Times New Roman" w:eastAsia="Times New Roman" w:hAnsi="Times New Roman" w:cs="Times New Roman"/>
                <w:noProof/>
                <w:color w:val="C45911" w:themeColor="accent2" w:themeShade="BF"/>
                <w:sz w:val="24"/>
                <w:szCs w:val="24"/>
                <w:lang w:val="ru-RU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object w:dxaOrig="1287" w:dyaOrig="832" w14:anchorId="0175A1A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8pt;height:42pt" o:ole="">
                  <v:imagedata r:id="rId12" o:title=""/>
                </v:shape>
                <o:OLEObject Type="Embed" ProgID="Package" ShapeID="_x0000_i1025" DrawAspect="Icon" ObjectID="_1845115250" r:id="rId13"/>
              </w:object>
            </w:r>
          </w:p>
          <w:p w14:paraId="10576E34" w14:textId="77777777" w:rsidR="00EA4036" w:rsidRPr="007717AA" w:rsidRDefault="00EA4036" w:rsidP="00EA4036">
            <w:pPr>
              <w:spacing w:before="120"/>
              <w:rPr>
                <w:rFonts w:ascii="Times New Roman" w:eastAsia="Times New Roman" w:hAnsi="Times New Roman" w:cs="Times New Roman"/>
                <w:noProof/>
                <w:color w:val="C45911" w:themeColor="accent2" w:themeShade="BF"/>
                <w:sz w:val="24"/>
                <w:szCs w:val="24"/>
                <w:lang w:val="ru-RU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2. Участь інститутів громадянського суспільства у житті громад з реалізації політики безбар’єрності</w:t>
            </w:r>
            <w:r w:rsidRPr="007717AA">
              <w:rPr>
                <w:rFonts w:ascii="Times New Roman" w:eastAsia="Times New Roman" w:hAnsi="Times New Roman" w:cs="Times New Roman"/>
                <w:noProof/>
                <w:color w:val="C45911" w:themeColor="accent2" w:themeShade="BF"/>
                <w:sz w:val="24"/>
                <w:szCs w:val="24"/>
                <w:lang w:val="ru-RU" w:eastAsia="uk-UA"/>
              </w:rPr>
              <w:t>:</w:t>
            </w:r>
          </w:p>
          <w:p w14:paraId="052B6E00" w14:textId="77777777" w:rsidR="00EA4036" w:rsidRPr="007717AA" w:rsidRDefault="00F874FA" w:rsidP="00EA4036">
            <w:pPr>
              <w:spacing w:before="120"/>
              <w:ind w:left="60"/>
              <w:contextualSpacing/>
              <w:rPr>
                <w:rFonts w:ascii="Times New Roman" w:eastAsia="Times New Roman" w:hAnsi="Times New Roman" w:cs="Times New Roman"/>
                <w:noProof/>
                <w:color w:val="2E74B5" w:themeColor="accent1" w:themeShade="BF"/>
                <w:sz w:val="24"/>
                <w:szCs w:val="24"/>
                <w:lang w:val="uk-UA" w:eastAsia="uk-UA"/>
              </w:rPr>
            </w:pPr>
            <w:hyperlink r:id="rId14" w:history="1">
              <w:r w:rsidR="00EA4036" w:rsidRPr="007717AA">
                <w:rPr>
                  <w:rFonts w:ascii="Times New Roman" w:eastAsia="Times New Roman" w:hAnsi="Times New Roman" w:cs="Times New Roman"/>
                  <w:noProof/>
                  <w:color w:val="034990" w:themeColor="hyperlink" w:themeShade="BF"/>
                  <w:sz w:val="24"/>
                  <w:szCs w:val="24"/>
                  <w:lang w:val="uk-UA" w:eastAsia="uk-UA"/>
                </w:rPr>
                <w:t>https://www.facebook.com/permalink.php?story_fbid=pfbid02qFrusrZtwf7JXCFcT6zJNGkf7XuVPpNpj3xpnvFGkwgjJ2iNb2ZWLCkspAyFjHsJl&amp;id=100087521023621</w:t>
              </w:r>
            </w:hyperlink>
          </w:p>
          <w:p w14:paraId="6E27B6CF" w14:textId="77777777" w:rsidR="00EA4036" w:rsidRPr="007717AA" w:rsidRDefault="00F874FA" w:rsidP="00EA4036">
            <w:pPr>
              <w:spacing w:before="120"/>
              <w:ind w:left="6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15" w:history="1">
              <w:r w:rsidR="00EA4036" w:rsidRPr="007717A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lang w:val="uk-UA" w:eastAsia="uk-UA"/>
                </w:rPr>
                <w:t>https://www.facebook.com/permalink.php?story_fbid=pfbid0YEAbG9eLCguiu8uYyrKCVccSkvSfqyvDfACRqSwF4a17NdATLU4Fe3cFRLKnfhbgl&amp;id=100087521023621</w:t>
              </w:r>
            </w:hyperlink>
          </w:p>
          <w:p w14:paraId="049D27FA" w14:textId="77777777" w:rsidR="00EA4036" w:rsidRPr="007717AA" w:rsidRDefault="00F874FA" w:rsidP="00EA4036">
            <w:pPr>
              <w:spacing w:before="120"/>
              <w:rPr>
                <w:rFonts w:ascii="Times New Roman" w:eastAsia="Times New Roman" w:hAnsi="Times New Roman" w:cs="Times New Roman"/>
                <w:noProof/>
                <w:color w:val="C45911" w:themeColor="accent2" w:themeShade="BF"/>
                <w:sz w:val="24"/>
                <w:szCs w:val="24"/>
                <w:lang w:val="uk-UA" w:eastAsia="uk-UA"/>
              </w:rPr>
            </w:pPr>
            <w:hyperlink r:id="rId16" w:history="1">
              <w:r w:rsidR="00EA4036" w:rsidRPr="007717A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lang w:val="uk-UA" w:eastAsia="uk-UA"/>
                </w:rPr>
                <w:t>https://www.facebook.com/permalink.php?story_fbid=pfbid024zzCSMH4YYoivgYVZLQwYiT64vWMUADhC3sW9xEtomHeycH7xCVgg5waGLyn7hQKl&amp;id=100087521023621</w:t>
              </w:r>
            </w:hyperlink>
          </w:p>
          <w:p w14:paraId="1C135034" w14:textId="77777777" w:rsidR="00EA4036" w:rsidRPr="007717AA" w:rsidRDefault="00F874FA" w:rsidP="00EA4036">
            <w:pPr>
              <w:spacing w:before="120"/>
              <w:rPr>
                <w:rFonts w:ascii="Times New Roman" w:eastAsia="Times New Roman" w:hAnsi="Times New Roman" w:cs="Times New Roman"/>
                <w:noProof/>
                <w:color w:val="C45911" w:themeColor="accent2" w:themeShade="BF"/>
                <w:sz w:val="24"/>
                <w:szCs w:val="24"/>
                <w:lang w:val="uk-UA" w:eastAsia="uk-UA"/>
              </w:rPr>
            </w:pPr>
            <w:hyperlink r:id="rId17" w:history="1">
              <w:r w:rsidR="00EA4036" w:rsidRPr="007717A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lang w:val="uk-UA" w:eastAsia="uk-UA"/>
                </w:rPr>
                <w:t>https://www.facebook.com/permalink.php?story_fbid=pfbid02gHarCM1aC2AkVd2TBWBn1pHoWEcV6cEYsWW6ncZhVFrSK4tWA7j9xUv1DULbRW4rl&amp;id=100087521023621</w:t>
              </w:r>
            </w:hyperlink>
          </w:p>
          <w:p w14:paraId="2BF89F14" w14:textId="77777777" w:rsidR="00EA4036" w:rsidRPr="007717AA" w:rsidRDefault="00F874FA" w:rsidP="00EA4036">
            <w:pPr>
              <w:spacing w:before="120"/>
              <w:rPr>
                <w:rFonts w:ascii="Times New Roman" w:eastAsia="Times New Roman" w:hAnsi="Times New Roman" w:cs="Times New Roman"/>
                <w:noProof/>
                <w:color w:val="C45911" w:themeColor="accent2" w:themeShade="BF"/>
                <w:sz w:val="24"/>
                <w:szCs w:val="24"/>
                <w:lang w:val="uk-UA" w:eastAsia="uk-UA"/>
              </w:rPr>
            </w:pPr>
            <w:hyperlink r:id="rId18" w:history="1">
              <w:r w:rsidR="00EA4036" w:rsidRPr="007717A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lang w:val="uk-UA" w:eastAsia="uk-UA"/>
                </w:rPr>
                <w:t>https://www.facebook.com/permalink.php?story_fbid=pfbid02bmG8hY8vFMeZbJqrbdvwsfaKJLfCMUvoRvU4dcrAcogH1NgTpdqWA8uADzSt43rtl&amp;id=100087521023621</w:t>
              </w:r>
            </w:hyperlink>
          </w:p>
          <w:p w14:paraId="4CD61AA8" w14:textId="3760FE7B" w:rsidR="003E1689" w:rsidRPr="007717AA" w:rsidRDefault="003E1689" w:rsidP="003F0D15">
            <w:pPr>
              <w:ind w:left="-55" w:right="-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2" w:type="dxa"/>
          </w:tcPr>
          <w:p w14:paraId="4CC97B0B" w14:textId="2BB0C421" w:rsidR="003E1689" w:rsidRPr="007717AA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1689" w:rsidRPr="007717AA" w14:paraId="63BE14F7" w14:textId="77777777" w:rsidTr="007021CA">
        <w:trPr>
          <w:trHeight w:val="490"/>
        </w:trPr>
        <w:tc>
          <w:tcPr>
            <w:tcW w:w="13897" w:type="dxa"/>
            <w:gridSpan w:val="5"/>
          </w:tcPr>
          <w:p w14:paraId="659D6F27" w14:textId="55331ADE" w:rsidR="003E1689" w:rsidRPr="007717AA" w:rsidRDefault="003E1689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Військові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адміністрації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Сіверськодонецького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району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Луганської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</w:tr>
      <w:tr w:rsidR="004A467E" w:rsidRPr="007717AA" w14:paraId="43985A56" w14:textId="77777777" w:rsidTr="00CF2EFC">
        <w:trPr>
          <w:gridAfter w:val="1"/>
          <w:wAfter w:w="6" w:type="dxa"/>
          <w:trHeight w:val="2482"/>
        </w:trPr>
        <w:tc>
          <w:tcPr>
            <w:tcW w:w="603" w:type="dxa"/>
          </w:tcPr>
          <w:p w14:paraId="05B8CF43" w14:textId="69757E0D" w:rsidR="004A467E" w:rsidRPr="007717AA" w:rsidRDefault="00A00443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2952" w:type="dxa"/>
          </w:tcPr>
          <w:p w14:paraId="1DF3EF9E" w14:textId="166AE84C" w:rsidR="004A467E" w:rsidRPr="007717AA" w:rsidRDefault="004A467E" w:rsidP="003E1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Лисичанська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міська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84" w:type="dxa"/>
          </w:tcPr>
          <w:p w14:paraId="7C900BBF" w14:textId="77777777" w:rsidR="00CF2EFC" w:rsidRDefault="004A467E" w:rsidP="00CF2EF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КП «Східна НОВА» 1 червня 2026 року разом із Громадською організацією «РУХ. Ресурси Успішних Ходів» провела спільний комісійний моніторинг доступності МТП у 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с.Войнівка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 xml:space="preserve">Звіт про проведений аудит розглянутий на засіданні місцевої Ради 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безбар’єрності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25.06.2026 року. </w:t>
            </w:r>
          </w:p>
          <w:p w14:paraId="6AF28A6C" w14:textId="03089D88" w:rsidR="004A467E" w:rsidRPr="007717AA" w:rsidRDefault="004A467E" w:rsidP="00CF2E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Матеріали розміщені за посиланням</w:t>
            </w:r>
            <w:r w:rsidR="00044729"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:</w:t>
            </w: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</w:r>
            <w:hyperlink r:id="rId19" w:history="1">
              <w:r w:rsidRPr="007717AA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https://drive.google.com/drive/folders/1egChD3CvFYUihyRnL70EZR9bb5q1YgDK?usp=sharing</w:t>
              </w:r>
            </w:hyperlink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4252" w:type="dxa"/>
          </w:tcPr>
          <w:p w14:paraId="75B533FD" w14:textId="6ABD6D41" w:rsidR="004A467E" w:rsidRPr="007717AA" w:rsidRDefault="004A467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F2EFC" w:rsidRPr="007717AA" w14:paraId="49CF016A" w14:textId="77777777" w:rsidTr="00870829">
        <w:trPr>
          <w:gridAfter w:val="1"/>
          <w:wAfter w:w="6" w:type="dxa"/>
          <w:trHeight w:val="4140"/>
        </w:trPr>
        <w:tc>
          <w:tcPr>
            <w:tcW w:w="603" w:type="dxa"/>
          </w:tcPr>
          <w:p w14:paraId="46CE5E99" w14:textId="303B6289" w:rsidR="00CF2EFC" w:rsidRPr="007717AA" w:rsidRDefault="00A00443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952" w:type="dxa"/>
          </w:tcPr>
          <w:p w14:paraId="760FE6C0" w14:textId="37AED9A1" w:rsidR="00CF2EFC" w:rsidRPr="007717AA" w:rsidRDefault="00CF2EFC" w:rsidP="003E1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Попаснянська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міська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84" w:type="dxa"/>
          </w:tcPr>
          <w:p w14:paraId="320400F5" w14:textId="77777777" w:rsidR="00CF2EFC" w:rsidRPr="007717AA" w:rsidRDefault="00CF2EFC" w:rsidP="00AD5A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Учні Попаснянської громади у складі делегації Луганської області вирушають до Литовської Республіки на літній відпочинок , що проходитиме у місті 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Йонішкіс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- </w:t>
            </w:r>
            <w:hyperlink r:id="rId20" w:history="1">
              <w:r w:rsidRPr="007717AA">
                <w:rPr>
                  <w:rFonts w:ascii="Times New Roman" w:eastAsia="Arial" w:hAnsi="Times New Roman" w:cs="Times New Roman"/>
                  <w:color w:val="0563C1" w:themeColor="hyperlink"/>
                  <w:sz w:val="24"/>
                  <w:szCs w:val="24"/>
                  <w:lang w:val="uk-UA" w:eastAsia="uk-UA"/>
                </w:rPr>
                <w:t>https://popasn-gorsovet.gov.ua/7172</w:t>
              </w:r>
            </w:hyperlink>
          </w:p>
          <w:p w14:paraId="5EA57688" w14:textId="77777777" w:rsidR="00CF2EFC" w:rsidRPr="007717AA" w:rsidRDefault="00CF2EFC" w:rsidP="00AD5A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- Заступниця начальника Попаснянської міської військової адміністрації Олена 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Лагутіна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здійснила робочий візит до міста Долина Івано-Франківської області, де зустрілася з міським головою Іваном 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Дирівим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- </w:t>
            </w:r>
            <w:hyperlink r:id="rId21" w:history="1">
              <w:r w:rsidRPr="007717AA">
                <w:rPr>
                  <w:rFonts w:ascii="Times New Roman" w:eastAsia="Arial" w:hAnsi="Times New Roman" w:cs="Times New Roman"/>
                  <w:color w:val="0563C1" w:themeColor="hyperlink"/>
                  <w:sz w:val="24"/>
                  <w:szCs w:val="24"/>
                  <w:lang w:val="uk-UA" w:eastAsia="uk-UA"/>
                </w:rPr>
                <w:t>https://popasn-gorsovet.gov.ua/6813</w:t>
              </w:r>
            </w:hyperlink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14:paraId="0CC13190" w14:textId="77777777" w:rsidR="00CF2EFC" w:rsidRPr="007717AA" w:rsidRDefault="00CF2EFC" w:rsidP="00AD5A72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- Службовці Попаснянської міської військової адміністрації та працівники гуманітарного хабу здійснили робочу поїздку до комунального закладу «Черкаський геріатричний пансіонат» - </w:t>
            </w:r>
            <w:hyperlink r:id="rId22" w:history="1">
              <w:r w:rsidRPr="007717AA">
                <w:rPr>
                  <w:rFonts w:ascii="Times New Roman" w:eastAsia="Arial" w:hAnsi="Times New Roman" w:cs="Times New Roman"/>
                  <w:color w:val="0563C1" w:themeColor="hyperlink"/>
                  <w:sz w:val="24"/>
                  <w:szCs w:val="24"/>
                  <w:lang w:val="uk-UA" w:eastAsia="uk-UA"/>
                </w:rPr>
                <w:t>https://popasn-gorsovet.gov.ua/6866</w:t>
              </w:r>
            </w:hyperlink>
          </w:p>
          <w:p w14:paraId="0FB721EC" w14:textId="37F9DDE8" w:rsidR="00CF2EFC" w:rsidRPr="007717AA" w:rsidRDefault="00CF2EFC" w:rsidP="00DA7BD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2" w:type="dxa"/>
          </w:tcPr>
          <w:p w14:paraId="7F9D1F84" w14:textId="68845691" w:rsidR="00CF2EFC" w:rsidRPr="007717AA" w:rsidRDefault="00CF2EFC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1689" w:rsidRPr="007717AA" w14:paraId="47B210FE" w14:textId="77777777" w:rsidTr="007021CA">
        <w:trPr>
          <w:gridAfter w:val="1"/>
          <w:wAfter w:w="6" w:type="dxa"/>
          <w:trHeight w:val="920"/>
        </w:trPr>
        <w:tc>
          <w:tcPr>
            <w:tcW w:w="603" w:type="dxa"/>
          </w:tcPr>
          <w:p w14:paraId="4A4D9734" w14:textId="3D962D80" w:rsidR="003E1689" w:rsidRPr="007717AA" w:rsidRDefault="00A00443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952" w:type="dxa"/>
          </w:tcPr>
          <w:p w14:paraId="1DAE6FEC" w14:textId="08F5025E" w:rsidR="003E1689" w:rsidRPr="007717AA" w:rsidRDefault="003E1689" w:rsidP="003E1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4299C" w:rsidRPr="007717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Start"/>
            <w:r w:rsidR="00E4299C" w:rsidRPr="007717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ерсько</w:t>
            </w:r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донецька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міська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84" w:type="dxa"/>
          </w:tcPr>
          <w:p w14:paraId="368AEE9F" w14:textId="77777777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 складу дорадчих органів, громадських організацій в громаді залучені представники різних суспільних груп населення (жінки, молодь, ВПО, особи з інвалідністю, ветерани), у громаді наявні 6 громадських організацій, що займаються підтримкою осіб з інвалідністю:</w:t>
            </w:r>
          </w:p>
          <w:p w14:paraId="0AF12434" w14:textId="77777777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Громадська організація «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Діа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-Світ»;</w:t>
            </w:r>
          </w:p>
          <w:p w14:paraId="60069B95" w14:textId="77777777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hyperlink r:id="rId23" w:history="1">
              <w:r w:rsidRPr="007717A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lang w:val="uk-UA" w:eastAsia="uk-UA"/>
                </w:rPr>
                <w:t>https://ndo.lg.ua/places/365-hromadska-orhanizatsiya-dia-svit.htm</w:t>
              </w:r>
            </w:hyperlink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l</w:t>
            </w:r>
          </w:p>
          <w:p w14:paraId="788B81E9" w14:textId="77777777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Громадська організація «Мама Діє»;</w:t>
            </w:r>
          </w:p>
          <w:p w14:paraId="1B03BF3C" w14:textId="77777777" w:rsidR="004A467E" w:rsidRPr="007717AA" w:rsidRDefault="00F874FA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4" w:history="1">
              <w:r w:rsidR="004A467E" w:rsidRPr="007717A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lang w:val="uk-UA" w:eastAsia="uk-UA"/>
                </w:rPr>
                <w:t>https://ndo.lg.ua/places/501-hromadska-orhanizatsiya-mama-diye.html</w:t>
              </w:r>
            </w:hyperlink>
          </w:p>
          <w:p w14:paraId="79CC1060" w14:textId="77777777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Громадська організація «Д.А.Р.: Допомога. Адаптація. Реабілітація»;</w:t>
            </w:r>
          </w:p>
          <w:p w14:paraId="249D19D4" w14:textId="77777777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hyperlink r:id="rId25" w:history="1">
              <w:r w:rsidRPr="007717A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lang w:val="uk-UA" w:eastAsia="uk-UA"/>
                </w:rPr>
                <w:t>https://www.facebook.com/DARseverodonetsk/</w:t>
              </w:r>
            </w:hyperlink>
          </w:p>
          <w:p w14:paraId="39F4A3AC" w14:textId="77777777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 «Ветерани Чорнобиля м. Сіверськодонецька»;</w:t>
            </w:r>
          </w:p>
          <w:p w14:paraId="7937C629" w14:textId="77777777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«Сіверськодонецька міська рада воїнів-інтернаціоналістів Української Спілки ветеранів Афганістану (воїнів-інтернаціоналістів)»;</w:t>
            </w:r>
          </w:p>
          <w:p w14:paraId="5D952B27" w14:textId="455C64A3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«Сєвєродонецька організація ветеранів та учасників АТО».</w:t>
            </w:r>
          </w:p>
          <w:p w14:paraId="6AD620B8" w14:textId="048D9297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Громадські організації беруть активну участь у розв’язанні проблем мешканців  громади та осіб з інвалідністю, пов’язаних із поліпшенням матеріально-побутових умов, організацією культурного дозвілля, сприяють посиленню соціального захисту своїх членів, здійснюють підтримку їх громадської діяльності, тісно співпрацюють з органами влади та громадськими волонтерськими структурами. Постійно ними надаються пропозиції для підготовки 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проєктів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програм соціальної підтримки мешканців 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Сіверськодонецької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територіальної громади.</w:t>
            </w:r>
          </w:p>
          <w:p w14:paraId="33B2215D" w14:textId="77777777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Фахівці ГО «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ArtofAid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», БФ «Крок з надією», БФ «Право на захист», БФ «Янголи спасіння», ГО «МАРТІН-клуб», БО «Карітас-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Спес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Україна», БФ «Карітас Донецьк» постійно взаємодіють з соціальними службами СМВА. Для мешканців в стаціонарній службі (відділенні) для надання притулку «Прихисток для сімей з дітьми та осіб, які постраждали внаслідок збройного конфлікту, у тому числі ВПО», яка розміщена за 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адресою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: вул. Юності 2а, м. Самар, Дніпропетровська область за участю  цих організацій постійно проводяться заходи з надання психологічної допомоги</w:t>
            </w:r>
          </w:p>
          <w:p w14:paraId="53B6C3A0" w14:textId="77777777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Для мешканців Прихистку СМЦСС :</w:t>
            </w:r>
          </w:p>
          <w:p w14:paraId="257BBEF9" w14:textId="463D685F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за участю  БФ «Янголи спасіння» проведено заходи на теми: </w:t>
            </w:r>
          </w:p>
          <w:p w14:paraId="175A14E0" w14:textId="0DEECBF7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«Навички психологічного відновлення. Техніка вирішення проблем»;</w:t>
            </w:r>
          </w:p>
          <w:p w14:paraId="75DF949D" w14:textId="0EB3408B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«Навички психологічного відновлення. Заохочення позитивної діяльності»;</w:t>
            </w:r>
          </w:p>
          <w:p w14:paraId="1D553091" w14:textId="0F7BE33F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«Навички психологічного відновлення. Навичка управління реакціями»;</w:t>
            </w:r>
          </w:p>
          <w:p w14:paraId="6834E2F2" w14:textId="396818CB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«Навички психологічного відновлення. Конструктивне мислення»;</w:t>
            </w:r>
          </w:p>
          <w:p w14:paraId="4FF34790" w14:textId="36B24186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«Навички психологічного відновлення. Відновлення соціальних 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зв’язків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»;</w:t>
            </w:r>
          </w:p>
          <w:p w14:paraId="430D3D7F" w14:textId="6368E9FB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«Малюємо свої почуття». </w:t>
            </w:r>
          </w:p>
          <w:p w14:paraId="6DFD1756" w14:textId="77777777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За участю  БФ «Право на захист» проведено заходи на теми: </w:t>
            </w:r>
          </w:p>
          <w:p w14:paraId="21753528" w14:textId="4AE520AB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«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Арттерапія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Вимальовуємо стрес»;</w:t>
            </w:r>
          </w:p>
          <w:p w14:paraId="2884FD33" w14:textId="491F0E47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«Безпечне середовище в МТП: як домовлятися і чути один одного».</w:t>
            </w:r>
          </w:p>
          <w:p w14:paraId="10F253D0" w14:textId="77777777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За участю  БО «МБФ «Крок з надією» проведено заходи на теми: </w:t>
            </w:r>
          </w:p>
          <w:p w14:paraId="3B861493" w14:textId="39A86BDE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«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Нейровправи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для подолання стресу»;</w:t>
            </w:r>
          </w:p>
          <w:p w14:paraId="21D02638" w14:textId="429B4C96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«Старіння в радість».</w:t>
            </w:r>
          </w:p>
          <w:p w14:paraId="4956EB84" w14:textId="77777777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 участю  БФ «Карітас Донецьк» проведений майстер-клас з розмальовки дерев’яних дощечок «Мій настрій».</w:t>
            </w:r>
          </w:p>
          <w:p w14:paraId="18ACCD50" w14:textId="77777777" w:rsidR="004A467E" w:rsidRPr="007717AA" w:rsidRDefault="004A467E" w:rsidP="004A4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 СМВА створена Координаційна рада з питань сім’ї, гендерної рівності, демографічного розвитку, запобігання та протидії домашньому насильству, насильству за ознакою статі, торгівлі людьми та впровадження Порядку денного 1325 «Жінки. Мир. Безпека».</w:t>
            </w:r>
          </w:p>
          <w:p w14:paraId="777D5081" w14:textId="384D257E" w:rsidR="003E1689" w:rsidRPr="007717AA" w:rsidRDefault="00F874FA" w:rsidP="004A46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6" w:history="1">
              <w:r w:rsidR="004A467E" w:rsidRPr="007717A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lang w:val="uk-UA" w:eastAsia="uk-UA"/>
                </w:rPr>
                <w:t>https://sed-rada.gov.ua/upravlinnya-sotsialnoho-zakhystu-naselennya/koordynatsiyna-rada-z-pytan-simyi-hendernoyi-rivnosti</w:t>
              </w:r>
            </w:hyperlink>
          </w:p>
        </w:tc>
        <w:tc>
          <w:tcPr>
            <w:tcW w:w="4252" w:type="dxa"/>
          </w:tcPr>
          <w:p w14:paraId="1D8663DF" w14:textId="59C91C6B" w:rsidR="009927BE" w:rsidRPr="007717AA" w:rsidRDefault="009927B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1689" w:rsidRPr="007717AA" w14:paraId="5C0653B8" w14:textId="77777777" w:rsidTr="007021CA">
        <w:trPr>
          <w:trHeight w:val="433"/>
        </w:trPr>
        <w:tc>
          <w:tcPr>
            <w:tcW w:w="13897" w:type="dxa"/>
            <w:gridSpan w:val="5"/>
          </w:tcPr>
          <w:p w14:paraId="5F15A275" w14:textId="39DD2A6B" w:rsidR="003E1689" w:rsidRPr="007717AA" w:rsidRDefault="003E1689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Військові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адміністрації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Старобільського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району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Луганської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</w:tr>
      <w:tr w:rsidR="003E1689" w:rsidRPr="007717AA" w14:paraId="073F922B" w14:textId="77777777" w:rsidTr="00CF2EFC">
        <w:trPr>
          <w:gridAfter w:val="1"/>
          <w:wAfter w:w="6" w:type="dxa"/>
          <w:trHeight w:val="1080"/>
        </w:trPr>
        <w:tc>
          <w:tcPr>
            <w:tcW w:w="603" w:type="dxa"/>
          </w:tcPr>
          <w:p w14:paraId="5595B271" w14:textId="5A9A53C2" w:rsidR="003E1689" w:rsidRPr="007717AA" w:rsidRDefault="00A0044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2952" w:type="dxa"/>
          </w:tcPr>
          <w:p w14:paraId="6AEB701D" w14:textId="3662B8C5" w:rsidR="003E1689" w:rsidRPr="007717AA" w:rsidRDefault="003E1689" w:rsidP="003E1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Білолуцька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6084" w:type="dxa"/>
          </w:tcPr>
          <w:p w14:paraId="65348045" w14:textId="77777777" w:rsidR="009D0AC0" w:rsidRPr="00CF2EFC" w:rsidRDefault="009D0AC0" w:rsidP="00CF2EF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F2EF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Білолуцька селищна військова адміністрація у взаємодії з інститутами громадянського суспільства, культурними та освітніми установами проводить заходи, спрямовані на підтримку внутрішньо переміщених осіб, розвиток культурного середовища, соціальну інтеграцію та формування б</w:t>
            </w:r>
            <w:proofErr w:type="spellStart"/>
            <w:r w:rsidRPr="00CF2EF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езбар’єрного</w:t>
            </w:r>
            <w:proofErr w:type="spellEnd"/>
            <w:r w:rsidRPr="00CF2EF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простору.</w:t>
            </w:r>
          </w:p>
          <w:p w14:paraId="2A29D240" w14:textId="77777777" w:rsidR="009D0AC0" w:rsidRPr="00CF2EFC" w:rsidRDefault="009D0AC0" w:rsidP="00CF2EF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F2EF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Упродовж ІІ кварталу 2026 року за участі громадських партнерів та установ культури було організовано низку культурно-освітніх і просвітницьких заходів для мешканців громади, зокрема дітей та молоді з числа внутрішньо переміщених осіб.</w:t>
            </w:r>
          </w:p>
          <w:p w14:paraId="2173AC68" w14:textId="77777777" w:rsidR="009D0AC0" w:rsidRPr="00CF2EFC" w:rsidRDefault="009D0AC0" w:rsidP="00CF2EF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F2EF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Зокрема проведено:</w:t>
            </w:r>
          </w:p>
          <w:p w14:paraId="6DA9CC5F" w14:textId="77777777" w:rsidR="009D0AC0" w:rsidRPr="007717AA" w:rsidRDefault="009D0AC0" w:rsidP="00CF2EF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культурно-освітні та просвітницькі заходи для ВПО на базі Консультативно-координаційного центру з підтримки ВПО 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Білолуцької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СВА:</w:t>
            </w:r>
          </w:p>
          <w:p w14:paraId="26125A5D" w14:textId="77777777" w:rsidR="009D0AC0" w:rsidRPr="00CF2EFC" w:rsidRDefault="00F874FA" w:rsidP="00CF2EF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7"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Гендерна рівність та права людини у сфері праці</w:t>
              </w:r>
            </w:hyperlink>
          </w:p>
          <w:p w14:paraId="29217362" w14:textId="77777777" w:rsidR="009D0AC0" w:rsidRPr="00CF2EFC" w:rsidRDefault="00F874FA" w:rsidP="00CF2EF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8"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Творчість, спілкування та гарний настрій: для мешканців громади провели рекреаційний захід</w:t>
              </w:r>
            </w:hyperlink>
          </w:p>
          <w:p w14:paraId="03544907" w14:textId="77777777" w:rsidR="009D0AC0" w:rsidRPr="00CF2EFC" w:rsidRDefault="00F874FA" w:rsidP="00CF2EF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9"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Знання, що рятують життя: у </w:t>
              </w:r>
              <w:proofErr w:type="spellStart"/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Білолуцькій</w:t>
              </w:r>
              <w:proofErr w:type="spellEnd"/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СВА відбулася інформаційна сесія з мінної безпеки</w:t>
              </w:r>
            </w:hyperlink>
          </w:p>
          <w:p w14:paraId="53823D86" w14:textId="77777777" w:rsidR="009D0AC0" w:rsidRPr="00CF2EFC" w:rsidRDefault="00F874FA" w:rsidP="00CF2EF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0">
              <w:proofErr w:type="spellStart"/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Безбар’єрність</w:t>
              </w:r>
              <w:proofErr w:type="spellEnd"/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як нова суспільна норма: у </w:t>
              </w:r>
              <w:proofErr w:type="spellStart"/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Білолуцькій</w:t>
              </w:r>
              <w:proofErr w:type="spellEnd"/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СВА відбувся важливий просвітницький захід</w:t>
              </w:r>
            </w:hyperlink>
          </w:p>
          <w:p w14:paraId="467F2F6C" w14:textId="77777777" w:rsidR="009D0AC0" w:rsidRPr="00CF2EFC" w:rsidRDefault="00F874FA" w:rsidP="00CF2EF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1"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Великодні візерунки, що об’єднують: майстер-клас для дітей Луганщини</w:t>
              </w:r>
            </w:hyperlink>
          </w:p>
          <w:p w14:paraId="529122A0" w14:textId="77777777" w:rsidR="009D0AC0" w:rsidRPr="007717AA" w:rsidRDefault="009D0AC0" w:rsidP="00CF2EF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тематичні культурні заходи та зустрічі, спрямовані на збереження українських традицій та національної ідентичності:</w:t>
            </w:r>
          </w:p>
          <w:p w14:paraId="24EA47F7" w14:textId="77777777" w:rsidR="009D0AC0" w:rsidRPr="00CF2EFC" w:rsidRDefault="00F874FA" w:rsidP="00CF2EF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2"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«Янголи пам’яті»: діти вшанували пам’ять маленьких українців, чиє життя забрала війна</w:t>
              </w:r>
            </w:hyperlink>
          </w:p>
          <w:p w14:paraId="4AD7A187" w14:textId="77777777" w:rsidR="009D0AC0" w:rsidRPr="00CF2EFC" w:rsidRDefault="00F874FA" w:rsidP="00CF2EF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3"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Луганщина живе в наших серцях: Білолуцька громада долучилася до відзначення 88-ї річниці області</w:t>
              </w:r>
            </w:hyperlink>
          </w:p>
          <w:p w14:paraId="4D5C86DE" w14:textId="77777777" w:rsidR="009D0AC0" w:rsidRPr="00CF2EFC" w:rsidRDefault="00F874FA" w:rsidP="00CF2EFC">
            <w:pPr>
              <w:widowControl w:val="0"/>
              <w:suppressAutoHyphens/>
              <w:rPr>
                <w:rFonts w:ascii="Times New Roman" w:eastAsia="Times New Roman" w:hAnsi="Times New Roman" w:cs="Times New Roman"/>
                <w:color w:val="25669C"/>
                <w:sz w:val="24"/>
                <w:szCs w:val="24"/>
                <w:shd w:val="clear" w:color="auto" w:fill="FFFFFF"/>
                <w:lang w:val="uk-UA" w:eastAsia="uk-UA"/>
              </w:rPr>
            </w:pPr>
            <w:hyperlink r:id="rId34"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Вишиванка єднає: навіть на відстані ми залишаємося однією родиною</w:t>
              </w:r>
            </w:hyperlink>
            <w:r w:rsidR="009D0AC0" w:rsidRPr="00CF2EF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</w:r>
          </w:p>
          <w:p w14:paraId="71AECFC8" w14:textId="77777777" w:rsidR="009D0AC0" w:rsidRPr="00CF2EFC" w:rsidRDefault="009D0AC0" w:rsidP="00CF2EF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F2EFC">
              <w:rPr>
                <w:rFonts w:ascii="Times New Roman" w:eastAsia="Times New Roman" w:hAnsi="Times New Roman" w:cs="Times New Roman"/>
                <w:color w:val="25669C"/>
                <w:sz w:val="24"/>
                <w:szCs w:val="24"/>
                <w:shd w:val="clear" w:color="auto" w:fill="FFFFFF"/>
                <w:lang w:val="uk-UA" w:eastAsia="uk-UA"/>
              </w:rPr>
              <w:t>Вишиванка як код нації: читаємо та обговорюємо</w:t>
            </w:r>
          </w:p>
          <w:p w14:paraId="5A662364" w14:textId="77777777" w:rsidR="009D0AC0" w:rsidRPr="00CF2EFC" w:rsidRDefault="00F874FA" w:rsidP="00CF2EF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5"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Локальні голоси Луганщини: пам’ять, що живе в серцях</w:t>
              </w:r>
            </w:hyperlink>
          </w:p>
          <w:p w14:paraId="1B68975C" w14:textId="77777777" w:rsidR="009D0AC0" w:rsidRPr="00CF2EFC" w:rsidRDefault="00F874FA" w:rsidP="00CF2EF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6"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«Скажи мені українською»: про силу слова, ідентичність та </w:t>
              </w:r>
              <w:proofErr w:type="spellStart"/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мовну</w:t>
              </w:r>
              <w:proofErr w:type="spellEnd"/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культуру</w:t>
              </w:r>
            </w:hyperlink>
          </w:p>
          <w:p w14:paraId="16836AB5" w14:textId="77777777" w:rsidR="009D0AC0" w:rsidRPr="007717AA" w:rsidRDefault="009D0AC0" w:rsidP="00CF2EF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літературно-просвітницькі події, присвячені видатним постатям української культури:</w:t>
            </w:r>
          </w:p>
          <w:p w14:paraId="4AA163C4" w14:textId="77777777" w:rsidR="009D0AC0" w:rsidRPr="00CF2EFC" w:rsidRDefault="00F874FA" w:rsidP="00CF2EF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7"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Шевченко у кольорах дитячої душі: як мистецтво об’єднує громади</w:t>
              </w:r>
            </w:hyperlink>
          </w:p>
          <w:p w14:paraId="34DA6B54" w14:textId="77777777" w:rsidR="003E1689" w:rsidRPr="00CF2EFC" w:rsidRDefault="00F874FA" w:rsidP="00CF2EFC">
            <w:pPr>
              <w:rPr>
                <w:rFonts w:ascii="Times New Roman" w:eastAsia="Times New Roman" w:hAnsi="Times New Roman" w:cs="Times New Roman"/>
                <w:color w:val="25669C"/>
                <w:sz w:val="24"/>
                <w:szCs w:val="24"/>
                <w:shd w:val="clear" w:color="auto" w:fill="FFFFFF"/>
                <w:lang w:val="uk-UA" w:eastAsia="uk-UA"/>
              </w:rPr>
            </w:pPr>
            <w:hyperlink r:id="rId38"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Єднання громад через історію: подорож до кобзаревого краю. Там, де народжується українська душа…</w:t>
              </w:r>
            </w:hyperlink>
          </w:p>
          <w:p w14:paraId="4D4E2013" w14:textId="65A5354C" w:rsidR="009D0AC0" w:rsidRPr="007717AA" w:rsidRDefault="00F874FA" w:rsidP="00CF2EFC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9"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Слово, що єднає: зустріч із Катериною </w:t>
              </w:r>
              <w:proofErr w:type="spellStart"/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Вербівською</w:t>
              </w:r>
              <w:proofErr w:type="spellEnd"/>
              <w:r w:rsidR="009D0AC0" w:rsidRPr="00CF2EFC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, яка вже стала близькою нашій громаді</w:t>
              </w:r>
            </w:hyperlink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493166BF" w14:textId="6CFD81A6" w:rsidR="003E1689" w:rsidRPr="007717AA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F2EFC" w:rsidRPr="007717AA" w14:paraId="053CCE63" w14:textId="77777777" w:rsidTr="00CF2EFC">
        <w:trPr>
          <w:gridAfter w:val="1"/>
          <w:wAfter w:w="6" w:type="dxa"/>
          <w:trHeight w:val="1163"/>
        </w:trPr>
        <w:tc>
          <w:tcPr>
            <w:tcW w:w="603" w:type="dxa"/>
            <w:vMerge w:val="restart"/>
          </w:tcPr>
          <w:p w14:paraId="2CD73ADD" w14:textId="3548F402" w:rsidR="00CF2EFC" w:rsidRPr="007717AA" w:rsidRDefault="00A0044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2952" w:type="dxa"/>
            <w:vMerge w:val="restart"/>
          </w:tcPr>
          <w:p w14:paraId="57F9EF73" w14:textId="045725F3" w:rsidR="00CF2EFC" w:rsidRPr="007717AA" w:rsidRDefault="00CF2EFC" w:rsidP="003E1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Марківська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6084" w:type="dxa"/>
            <w:vMerge w:val="restart"/>
          </w:tcPr>
          <w:p w14:paraId="41FEAA3E" w14:textId="08376545" w:rsidR="00CF2EFC" w:rsidRPr="007717AA" w:rsidRDefault="00CF2EFC" w:rsidP="005171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17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допомоги вразливим категоріям громадян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</w:t>
            </w:r>
          </w:p>
          <w:p w14:paraId="61D5F4AC" w14:textId="77777777" w:rsidR="00CF2EFC" w:rsidRPr="007717AA" w:rsidRDefault="00CF2EFC" w:rsidP="005171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17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 «Благодійний фонд молодіжної ініціативи «Надія»</w:t>
            </w:r>
          </w:p>
          <w:p w14:paraId="681856C1" w14:textId="77777777" w:rsidR="00CF2EFC" w:rsidRPr="007717AA" w:rsidRDefault="00CF2EFC" w:rsidP="005171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17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15.04.2026 </w:t>
            </w:r>
          </w:p>
          <w:p w14:paraId="08C51604" w14:textId="77777777" w:rsidR="00CF2EFC" w:rsidRPr="007717AA" w:rsidRDefault="00CF2EFC" w:rsidP="005171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0" w:history="1">
              <w:r w:rsidRPr="007717AA">
                <w:rPr>
                  <w:rStyle w:val="a8"/>
                  <w:rFonts w:ascii="Times New Roman" w:hAnsi="Times New Roman" w:cs="Times New Roman"/>
                  <w:sz w:val="24"/>
                  <w:szCs w:val="24"/>
                  <w:u w:val="none"/>
                  <w:lang w:val="uk-UA"/>
                </w:rPr>
                <w:t>https://markivska-gromada.gov.ua/news/1776261722/</w:t>
              </w:r>
            </w:hyperlink>
          </w:p>
          <w:p w14:paraId="0BEA3A26" w14:textId="77777777" w:rsidR="00CF2EFC" w:rsidRPr="007717AA" w:rsidRDefault="00CF2EFC" w:rsidP="005171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1" w:history="1">
              <w:r w:rsidRPr="007717AA">
                <w:rPr>
                  <w:rStyle w:val="a8"/>
                  <w:rFonts w:ascii="Times New Roman" w:hAnsi="Times New Roman" w:cs="Times New Roman"/>
                  <w:sz w:val="24"/>
                  <w:szCs w:val="24"/>
                  <w:u w:val="none"/>
                  <w:lang w:val="uk-UA"/>
                </w:rPr>
                <w:t>https://www.facebook.com/share/p/1JFGzb92hQ/</w:t>
              </w:r>
            </w:hyperlink>
          </w:p>
          <w:p w14:paraId="33C57B1A" w14:textId="77777777" w:rsidR="00CF2EFC" w:rsidRPr="007717AA" w:rsidRDefault="00CF2EFC" w:rsidP="005171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2" w:history="1">
              <w:r w:rsidRPr="007717AA">
                <w:rPr>
                  <w:rStyle w:val="a8"/>
                  <w:rFonts w:ascii="Times New Roman" w:hAnsi="Times New Roman" w:cs="Times New Roman"/>
                  <w:sz w:val="24"/>
                  <w:szCs w:val="24"/>
                  <w:u w:val="none"/>
                  <w:lang w:val="uk-UA"/>
                </w:rPr>
                <w:t>https://t.me/markivska_sva/9831</w:t>
              </w:r>
            </w:hyperlink>
          </w:p>
          <w:p w14:paraId="3A10703C" w14:textId="77777777" w:rsidR="00CF2EFC" w:rsidRPr="007717AA" w:rsidRDefault="00CF2EFC" w:rsidP="005171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17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09.05.2026 </w:t>
            </w:r>
          </w:p>
          <w:p w14:paraId="23AE74D5" w14:textId="77777777" w:rsidR="00CF2EFC" w:rsidRPr="007717AA" w:rsidRDefault="00CF2EFC" w:rsidP="005171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3" w:history="1">
              <w:r w:rsidRPr="007717AA">
                <w:rPr>
                  <w:rStyle w:val="a8"/>
                  <w:rFonts w:ascii="Times New Roman" w:hAnsi="Times New Roman" w:cs="Times New Roman"/>
                  <w:sz w:val="24"/>
                  <w:szCs w:val="24"/>
                  <w:u w:val="none"/>
                  <w:lang w:val="uk-UA"/>
                </w:rPr>
                <w:t>https://markivska-gromada.gov.ua/news/1778307524/</w:t>
              </w:r>
            </w:hyperlink>
          </w:p>
          <w:p w14:paraId="76C4CA58" w14:textId="77777777" w:rsidR="00CF2EFC" w:rsidRPr="007717AA" w:rsidRDefault="00CF2EFC" w:rsidP="005171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4" w:history="1">
              <w:r w:rsidRPr="007717AA">
                <w:rPr>
                  <w:rStyle w:val="a8"/>
                  <w:rFonts w:ascii="Times New Roman" w:hAnsi="Times New Roman" w:cs="Times New Roman"/>
                  <w:sz w:val="24"/>
                  <w:szCs w:val="24"/>
                  <w:u w:val="none"/>
                  <w:lang w:val="uk-UA"/>
                </w:rPr>
                <w:t>https://www.facebook.com/share/p/1D7FuptFAG/</w:t>
              </w:r>
            </w:hyperlink>
          </w:p>
          <w:p w14:paraId="7693904B" w14:textId="77777777" w:rsidR="00CF2EFC" w:rsidRPr="007717AA" w:rsidRDefault="00CF2EFC" w:rsidP="005171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5" w:history="1">
              <w:r w:rsidRPr="007717AA">
                <w:rPr>
                  <w:rStyle w:val="a8"/>
                  <w:rFonts w:ascii="Times New Roman" w:hAnsi="Times New Roman" w:cs="Times New Roman"/>
                  <w:sz w:val="24"/>
                  <w:szCs w:val="24"/>
                  <w:u w:val="none"/>
                  <w:lang w:val="uk-UA"/>
                </w:rPr>
                <w:t>https://t.me/markivska_sva/10084</w:t>
              </w:r>
            </w:hyperlink>
          </w:p>
          <w:p w14:paraId="1613970B" w14:textId="77777777" w:rsidR="00CF2EFC" w:rsidRPr="007717AA" w:rsidRDefault="00CF2EFC" w:rsidP="005171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17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15.06.2026</w:t>
            </w:r>
          </w:p>
          <w:p w14:paraId="089635F9" w14:textId="77777777" w:rsidR="00CF2EFC" w:rsidRPr="007717AA" w:rsidRDefault="00CF2EFC" w:rsidP="005171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6" w:history="1">
              <w:r w:rsidRPr="007717AA">
                <w:rPr>
                  <w:rStyle w:val="a8"/>
                  <w:rFonts w:ascii="Times New Roman" w:hAnsi="Times New Roman" w:cs="Times New Roman"/>
                  <w:sz w:val="24"/>
                  <w:szCs w:val="24"/>
                  <w:u w:val="none"/>
                  <w:lang w:val="uk-UA"/>
                </w:rPr>
                <w:t>https://markivska-gromada.gov.ua/news/1781528149/</w:t>
              </w:r>
            </w:hyperlink>
          </w:p>
          <w:p w14:paraId="05A1550C" w14:textId="77777777" w:rsidR="00CF2EFC" w:rsidRPr="007717AA" w:rsidRDefault="00CF2EFC" w:rsidP="005171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7" w:history="1">
              <w:r w:rsidRPr="007717AA">
                <w:rPr>
                  <w:rStyle w:val="a8"/>
                  <w:rFonts w:ascii="Times New Roman" w:hAnsi="Times New Roman" w:cs="Times New Roman"/>
                  <w:sz w:val="24"/>
                  <w:szCs w:val="24"/>
                  <w:u w:val="none"/>
                  <w:lang w:val="uk-UA"/>
                </w:rPr>
                <w:t>https://www.facebook.com/share/p/18uzoagyi6/</w:t>
              </w:r>
            </w:hyperlink>
          </w:p>
          <w:p w14:paraId="2270C904" w14:textId="77777777" w:rsidR="00CF2EFC" w:rsidRPr="007717AA" w:rsidRDefault="00CF2EFC" w:rsidP="005171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8" w:history="1">
              <w:r w:rsidRPr="007717AA">
                <w:rPr>
                  <w:rStyle w:val="a8"/>
                  <w:rFonts w:ascii="Times New Roman" w:hAnsi="Times New Roman" w:cs="Times New Roman"/>
                  <w:sz w:val="24"/>
                  <w:szCs w:val="24"/>
                  <w:u w:val="none"/>
                  <w:lang w:val="uk-UA"/>
                </w:rPr>
                <w:t>https://t.me/markivska_sva/10549</w:t>
              </w:r>
            </w:hyperlink>
          </w:p>
          <w:p w14:paraId="5BDC6F73" w14:textId="77777777" w:rsidR="00CF2EFC" w:rsidRPr="007717AA" w:rsidRDefault="00CF2EFC" w:rsidP="005171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БО «Благодійний фонд «Янголи спасіння»</w:t>
            </w:r>
          </w:p>
          <w:p w14:paraId="32AC762E" w14:textId="77777777" w:rsidR="00CF2EFC" w:rsidRPr="007717AA" w:rsidRDefault="00CF2EFC" w:rsidP="005171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19.06.2026</w:t>
            </w:r>
          </w:p>
          <w:p w14:paraId="1D3E8FAA" w14:textId="77777777" w:rsidR="00CF2EFC" w:rsidRPr="007717AA" w:rsidRDefault="00CF2EFC" w:rsidP="005171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9" w:history="1">
              <w:r w:rsidRPr="007717A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lang w:val="uk-UA" w:eastAsia="uk-UA"/>
                </w:rPr>
                <w:t>https://markivska-gromada.gov.ua/news/1781866562/</w:t>
              </w:r>
            </w:hyperlink>
          </w:p>
          <w:p w14:paraId="041A3524" w14:textId="77777777" w:rsidR="00CF2EFC" w:rsidRPr="007717AA" w:rsidRDefault="00CF2EFC" w:rsidP="005171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0" w:history="1">
              <w:r w:rsidRPr="007717A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lang w:val="uk-UA" w:eastAsia="uk-UA"/>
                </w:rPr>
                <w:t>https://www.facebook.com/share/p/1DHDGYs4iq/</w:t>
              </w:r>
            </w:hyperlink>
          </w:p>
          <w:p w14:paraId="7C756B62" w14:textId="77777777" w:rsidR="00CF2EFC" w:rsidRPr="007717AA" w:rsidRDefault="00CF2EFC" w:rsidP="005171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1" w:history="1">
              <w:r w:rsidRPr="007717A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lang w:val="uk-UA" w:eastAsia="uk-UA"/>
                </w:rPr>
                <w:t>https://t.me/markivska_sva/10586</w:t>
              </w:r>
            </w:hyperlink>
          </w:p>
          <w:p w14:paraId="3FA58F7B" w14:textId="77777777" w:rsidR="00CF2EFC" w:rsidRPr="007717AA" w:rsidRDefault="00CF2EFC" w:rsidP="005171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4D7E2558" w14:textId="77777777" w:rsidR="00CF2EFC" w:rsidRPr="007717AA" w:rsidRDefault="00CF2EFC" w:rsidP="005171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БФ «Омріяна країна» (працевлаштування)</w:t>
            </w:r>
          </w:p>
          <w:p w14:paraId="7B6B7BA1" w14:textId="77777777" w:rsidR="00CF2EFC" w:rsidRPr="007717AA" w:rsidRDefault="00CF2EFC" w:rsidP="005171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30.04.2026 </w:t>
            </w:r>
          </w:p>
          <w:p w14:paraId="6572C772" w14:textId="77777777" w:rsidR="00CF2EFC" w:rsidRPr="007717AA" w:rsidRDefault="00CF2EFC" w:rsidP="005171D0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lang w:val="uk-UA" w:eastAsia="uk-UA"/>
              </w:rPr>
            </w:pPr>
            <w:hyperlink r:id="rId52" w:history="1">
              <w:r w:rsidRPr="007717A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lang w:val="uk-UA" w:eastAsia="uk-UA"/>
                </w:rPr>
                <w:t>https://markivska-gromada.gov.ua/news/1777524389/</w:t>
              </w:r>
            </w:hyperlink>
          </w:p>
          <w:p w14:paraId="7F5A5945" w14:textId="77777777" w:rsidR="00CF2EFC" w:rsidRPr="007717AA" w:rsidRDefault="00CF2EFC" w:rsidP="005171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3" w:history="1">
              <w:r w:rsidRPr="007717A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lang w:val="uk-UA" w:eastAsia="uk-UA"/>
                </w:rPr>
                <w:t>https://www.facebook.com/share/p/1EcuKvVwAJ/</w:t>
              </w:r>
            </w:hyperlink>
          </w:p>
          <w:p w14:paraId="29DDF376" w14:textId="481FABBE" w:rsidR="00CF2EFC" w:rsidRPr="007717AA" w:rsidRDefault="00CF2EFC" w:rsidP="005171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4" w:history="1">
              <w:r w:rsidRPr="007717A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lang w:val="uk-UA" w:eastAsia="uk-UA"/>
                </w:rPr>
                <w:t>https://t.me/markivska_sva/10011</w:t>
              </w:r>
            </w:hyperlink>
          </w:p>
        </w:tc>
        <w:tc>
          <w:tcPr>
            <w:tcW w:w="4252" w:type="dxa"/>
            <w:tcBorders>
              <w:bottom w:val="nil"/>
            </w:tcBorders>
          </w:tcPr>
          <w:p w14:paraId="42D1C9F0" w14:textId="0D5F2489" w:rsidR="00CF2EFC" w:rsidRPr="007717AA" w:rsidRDefault="00CF2EFC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F2EFC" w:rsidRPr="007717AA" w14:paraId="03759585" w14:textId="77777777" w:rsidTr="00CF2EFC">
        <w:trPr>
          <w:gridAfter w:val="1"/>
          <w:wAfter w:w="6" w:type="dxa"/>
          <w:trHeight w:val="608"/>
        </w:trPr>
        <w:tc>
          <w:tcPr>
            <w:tcW w:w="603" w:type="dxa"/>
            <w:vMerge/>
          </w:tcPr>
          <w:p w14:paraId="26EEDD28" w14:textId="77777777" w:rsidR="00CF2EFC" w:rsidRPr="007717AA" w:rsidRDefault="00CF2EFC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34A707E5" w14:textId="77777777" w:rsidR="00CF2EFC" w:rsidRPr="007717AA" w:rsidRDefault="00CF2EFC" w:rsidP="003E16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84" w:type="dxa"/>
            <w:vMerge/>
          </w:tcPr>
          <w:p w14:paraId="06E6B728" w14:textId="693146AA" w:rsidR="00CF2EFC" w:rsidRPr="007717AA" w:rsidRDefault="00CF2EFC" w:rsidP="005171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14:paraId="5C0D40A3" w14:textId="7D492008" w:rsidR="00CF2EFC" w:rsidRPr="007717AA" w:rsidRDefault="00CF2EFC" w:rsidP="003F0D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F2EFC" w:rsidRPr="007717AA" w14:paraId="2DE7012D" w14:textId="77777777" w:rsidTr="00CF2EFC">
        <w:trPr>
          <w:gridAfter w:val="1"/>
          <w:wAfter w:w="6" w:type="dxa"/>
          <w:trHeight w:val="165"/>
        </w:trPr>
        <w:tc>
          <w:tcPr>
            <w:tcW w:w="603" w:type="dxa"/>
            <w:vMerge/>
            <w:tcBorders>
              <w:bottom w:val="single" w:sz="4" w:space="0" w:color="auto"/>
            </w:tcBorders>
          </w:tcPr>
          <w:p w14:paraId="4EF795C7" w14:textId="77777777" w:rsidR="00CF2EFC" w:rsidRPr="007717AA" w:rsidRDefault="00CF2EFC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  <w:tcBorders>
              <w:bottom w:val="single" w:sz="4" w:space="0" w:color="auto"/>
            </w:tcBorders>
          </w:tcPr>
          <w:p w14:paraId="0B39E051" w14:textId="77777777" w:rsidR="00CF2EFC" w:rsidRPr="007717AA" w:rsidRDefault="00CF2EFC" w:rsidP="003E16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84" w:type="dxa"/>
            <w:vMerge/>
            <w:tcBorders>
              <w:bottom w:val="single" w:sz="4" w:space="0" w:color="auto"/>
            </w:tcBorders>
          </w:tcPr>
          <w:p w14:paraId="465F41EA" w14:textId="440C9F68" w:rsidR="00CF2EFC" w:rsidRPr="007717AA" w:rsidRDefault="00CF2EFC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2" w:type="dxa"/>
            <w:tcBorders>
              <w:top w:val="nil"/>
              <w:bottom w:val="single" w:sz="4" w:space="0" w:color="auto"/>
            </w:tcBorders>
          </w:tcPr>
          <w:p w14:paraId="4F709A94" w14:textId="795EC731" w:rsidR="00CF2EFC" w:rsidRPr="007717AA" w:rsidRDefault="00CF2EFC" w:rsidP="003F0D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1689" w:rsidRPr="007717AA" w14:paraId="73FF608A" w14:textId="77777777" w:rsidTr="007021CA">
        <w:trPr>
          <w:gridAfter w:val="1"/>
          <w:wAfter w:w="6" w:type="dxa"/>
          <w:trHeight w:val="699"/>
        </w:trPr>
        <w:tc>
          <w:tcPr>
            <w:tcW w:w="603" w:type="dxa"/>
          </w:tcPr>
          <w:p w14:paraId="58E0859A" w14:textId="1F2D030B" w:rsidR="003E1689" w:rsidRPr="007717AA" w:rsidRDefault="00A0044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952" w:type="dxa"/>
          </w:tcPr>
          <w:p w14:paraId="38724215" w14:textId="753656EB" w:rsidR="003E1689" w:rsidRPr="007717AA" w:rsidRDefault="003E1689" w:rsidP="003E1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Айдарська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Новопсковська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селищна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84" w:type="dxa"/>
          </w:tcPr>
          <w:p w14:paraId="4AD61068" w14:textId="77777777" w:rsidR="00E546BF" w:rsidRPr="007717AA" w:rsidRDefault="00E546BF" w:rsidP="00E546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ГО «Ветерани війни. Єдність» Представник ГО Сергієнко М.М. є членом Ради 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безбар’єрності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14:paraId="114032BC" w14:textId="77777777" w:rsidR="00E546BF" w:rsidRPr="007717AA" w:rsidRDefault="00E546BF" w:rsidP="00E546BF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І) Громадською організацією «Фундація Зростай» було надано гуманітарну допомогу 18 дітям, які зареєстровані на території Айдарської селищної територіальної громади Старобільського району Луганської області та мають статус внутрішньо переміщених осіб у Харківській області.</w:t>
            </w:r>
          </w:p>
          <w:p w14:paraId="66E71EAD" w14:textId="77777777" w:rsidR="00E546BF" w:rsidRPr="007717AA" w:rsidRDefault="00E546BF" w:rsidP="00E546BF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Допомога надавалася у вигляді необхідних речей для повсякденного життя та забезпечення базових потреб, зокрема: ліхтарів, термосів, хімічних грілок, локшини швидкого приготування, печива, термоковдр та інших корисних речей.</w:t>
            </w:r>
          </w:p>
          <w:p w14:paraId="4B90BE85" w14:textId="77777777" w:rsidR="00E546BF" w:rsidRPr="007717AA" w:rsidRDefault="00E546BF" w:rsidP="00E546BF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Список дітей було попередньо сформовано працівниками КУ «Центр надання соціальних послуг Айдарської селищної ради» та направлено до громадської організації «Фундація Зростай» з метою забезпечення їх відповідними наборами допомоги.</w:t>
            </w:r>
          </w:p>
          <w:p w14:paraId="0AE9CED5" w14:textId="77777777" w:rsidR="00E546BF" w:rsidRPr="007717AA" w:rsidRDefault="00E546BF" w:rsidP="00E546BF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У квітні 2026 року гуманітарну допомогу отримали всі 18 дітей. За результатами надання допомоги забезпечено зворотний зв’язок у вигляді фотозвіту.</w:t>
            </w:r>
          </w:p>
          <w:p w14:paraId="46B0850A" w14:textId="77777777" w:rsidR="00E546BF" w:rsidRPr="007717AA" w:rsidRDefault="00E546BF" w:rsidP="00E546BF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ІІ) З метою надання допомоги внутрішньо переміщеним особам з Луганської області Айдарською селищною військовою адміністрацією Старобільського району Луганської області організовано роботу Координаційного центру надання допомоги внутрішньо переміщеним особам з Луганщини, за адресою: м. Івано-Франківськ, вул. Чорновола, 128. Також затверджено склад робочої групи для забезпечення його діяльності.</w:t>
            </w:r>
          </w:p>
          <w:p w14:paraId="7CECAB4B" w14:textId="77777777" w:rsidR="00E546BF" w:rsidRPr="007717AA" w:rsidRDefault="00E546BF" w:rsidP="00E546BF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24 березня отримано 1440 коробок з продуктами довготривалого зберігання від Благодійної організації «БЛАГОДІЙНОГО ФОНДУ «ҐЛОБАЛ ЕМПАВЕРМЕНТ МІНШ ЮА», з них 1140 коробок для видачі внутрішньо переміщеним особам в Гуманітарному хабі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lastRenderedPageBreak/>
              <w:t>Старобільської РВА ГО «Центр спільного розвитку «Дієва громада» (Закарпатська обл., м. Свалява, вул Чорновола, 3) та 300 коробок для видачі внутрішньо переміщеним особам в Гуманітарному хабі Айдарської СВА (Івано – Франківська обл., м. Івано-Франківськ,  вул. Чорновола, 128).</w:t>
            </w:r>
          </w:p>
          <w:p w14:paraId="1E745435" w14:textId="77777777" w:rsidR="00E546BF" w:rsidRPr="007717AA" w:rsidRDefault="00E546BF" w:rsidP="00E546BF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У співпраці з Луганською обласною державною адміністрацією проведено верифікацію отримувачів та організовано супровід видачі одягу для 18 родин із дітьми відповідно до попередньо визначених потреб.</w:t>
            </w:r>
          </w:p>
          <w:p w14:paraId="6FCF47BF" w14:textId="77777777" w:rsidR="00E546BF" w:rsidRPr="007717AA" w:rsidRDefault="00E546BF" w:rsidP="00E546BF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Інформування населення щодо отримання послуг в гуманітарних хабах відбувається шляхом розміщення дописів на інформаційних ресурсах Айдарської СВА, зокрема на офіційному сайті, сторінках в соціальних медіа, телеграм каналі та в 20-ти закритих вайбер групах з ВПО в кожній області України:</w:t>
            </w:r>
          </w:p>
          <w:p w14:paraId="7D459044" w14:textId="77777777" w:rsidR="00E546BF" w:rsidRPr="007717AA" w:rsidRDefault="00E546BF" w:rsidP="00E546BF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Послуги Айдарської СВА в гуманітарних хабах для внутрішньо переміщених осіб з Луганщини у березні 2026 року</w:t>
            </w:r>
          </w:p>
          <w:p w14:paraId="70BC8CE4" w14:textId="77777777" w:rsidR="00E546BF" w:rsidRPr="007717AA" w:rsidRDefault="00F874FA" w:rsidP="00E546BF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55" w:history="1">
              <w:r w:rsidR="00E546BF" w:rsidRPr="007717A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lang w:val="uk-UA" w:eastAsia="uk-UA"/>
                </w:rPr>
                <w:t>https://aidarstg.gov.ua/news/1775037645/</w:t>
              </w:r>
            </w:hyperlink>
          </w:p>
          <w:p w14:paraId="0C760157" w14:textId="77777777" w:rsidR="00E546BF" w:rsidRPr="007717AA" w:rsidRDefault="00E546BF" w:rsidP="00E546BF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Послуги, надані працівниками Айдарської СВА, структурних підрозділів та комунальних установ Айдарської селищної ради в гуманітарних хабах для ВПО з Луганської області у квітні 2026 року</w:t>
            </w:r>
          </w:p>
          <w:p w14:paraId="261E197C" w14:textId="77777777" w:rsidR="00E546BF" w:rsidRPr="007717AA" w:rsidRDefault="00F874FA" w:rsidP="00E546BF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56" w:history="1">
              <w:r w:rsidR="00E546BF" w:rsidRPr="007717A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lang w:val="uk-UA" w:eastAsia="uk-UA"/>
                </w:rPr>
                <w:t>https://aidarstg.gov.ua/news/1777710333/</w:t>
              </w:r>
            </w:hyperlink>
          </w:p>
          <w:p w14:paraId="6BC46A55" w14:textId="77777777" w:rsidR="00E546BF" w:rsidRPr="007717AA" w:rsidRDefault="00E546BF" w:rsidP="00E546BF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Послуги, надані працівниками Айдарської СВА, структурних підрозділів та комунальних установ Айдарської селищної ради в гуманітарних хабах для ВПО з Луганської області у травні 2026 року</w:t>
            </w:r>
          </w:p>
          <w:p w14:paraId="66217407" w14:textId="6930393C" w:rsidR="003E1689" w:rsidRPr="007717AA" w:rsidRDefault="00F874FA" w:rsidP="00E546B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7" w:history="1">
              <w:r w:rsidR="00E546BF" w:rsidRPr="007717A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lang w:val="uk-UA" w:eastAsia="uk-UA"/>
                </w:rPr>
                <w:t>https://aidarstg.gov.ua/news/1780299041/</w:t>
              </w:r>
            </w:hyperlink>
          </w:p>
        </w:tc>
        <w:tc>
          <w:tcPr>
            <w:tcW w:w="4252" w:type="dxa"/>
          </w:tcPr>
          <w:p w14:paraId="2C6D310C" w14:textId="01DD2695" w:rsidR="003E1689" w:rsidRPr="007717AA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1689" w:rsidRPr="007717AA" w14:paraId="6B9BD8AA" w14:textId="77777777" w:rsidTr="007021CA">
        <w:trPr>
          <w:gridAfter w:val="1"/>
          <w:wAfter w:w="6" w:type="dxa"/>
          <w:trHeight w:val="553"/>
        </w:trPr>
        <w:tc>
          <w:tcPr>
            <w:tcW w:w="603" w:type="dxa"/>
          </w:tcPr>
          <w:p w14:paraId="6D597BFE" w14:textId="041C57FE" w:rsidR="003E1689" w:rsidRPr="007717AA" w:rsidRDefault="00A0044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952" w:type="dxa"/>
          </w:tcPr>
          <w:p w14:paraId="1CF6A720" w14:textId="3D2D341F" w:rsidR="003E1689" w:rsidRPr="007717AA" w:rsidRDefault="003E1689" w:rsidP="003E1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Старобільська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міська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84" w:type="dxa"/>
          </w:tcPr>
          <w:p w14:paraId="4577ECDB" w14:textId="494440A0" w:rsidR="003E1689" w:rsidRPr="007717AA" w:rsidRDefault="00FE7A28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складі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Ради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безбар’єрності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Старобільській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міській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військовій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адміністрації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Старобільського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району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Луганської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відсутні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представники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громадських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організацій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Громада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перебуває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тимчасовій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окупації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Після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окупації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території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Старобільської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територіальної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громади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повного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розмінування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планується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включення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представників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інститутів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громадянського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суспільства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місцевої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Ради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безбар’єрності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24C66EF8" w14:textId="4110FC0B" w:rsidR="003E1689" w:rsidRPr="007717AA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F2EFC" w:rsidRPr="007717AA" w14:paraId="40268DCE" w14:textId="77777777" w:rsidTr="00CF2EFC">
        <w:trPr>
          <w:gridAfter w:val="1"/>
          <w:wAfter w:w="6" w:type="dxa"/>
          <w:trHeight w:val="6204"/>
        </w:trPr>
        <w:tc>
          <w:tcPr>
            <w:tcW w:w="603" w:type="dxa"/>
          </w:tcPr>
          <w:p w14:paraId="54D3D0EA" w14:textId="0A1687B2" w:rsidR="00CF2EFC" w:rsidRPr="007717AA" w:rsidRDefault="00A0044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952" w:type="dxa"/>
          </w:tcPr>
          <w:p w14:paraId="5D029538" w14:textId="0A3556C7" w:rsidR="00CF2EFC" w:rsidRPr="007717AA" w:rsidRDefault="00CF2EFC" w:rsidP="003E1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Шульгинська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6084" w:type="dxa"/>
          </w:tcPr>
          <w:p w14:paraId="0727D860" w14:textId="77777777" w:rsidR="00CF2EFC" w:rsidRPr="007717AA" w:rsidRDefault="00CF2EFC" w:rsidP="00CF2EFC">
            <w:pPr>
              <w:rPr>
                <w:rFonts w:ascii="Times New Roman" w:eastAsia="Times New Roman" w:hAnsi="Times New Roman" w:cs="Times New Roman"/>
                <w:noProof/>
                <w:color w:val="0D0D0D" w:themeColor="text1" w:themeTint="F2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color w:val="0D0D0D" w:themeColor="text1" w:themeTint="F2"/>
                <w:sz w:val="24"/>
                <w:szCs w:val="24"/>
                <w:lang w:eastAsia="uk-UA"/>
              </w:rPr>
              <w:t>18 червня у Координаційному центрі надання допомоги ВПО з Луганської області в місті Чернівці відбулася зустріч групи психологічної підтримки «Спокій душі», організована за участі Благодійного фонду «Рокада».</w:t>
            </w:r>
          </w:p>
          <w:p w14:paraId="1EA49A6B" w14:textId="77777777" w:rsidR="00CF2EFC" w:rsidRPr="007717AA" w:rsidRDefault="00CF2EFC" w:rsidP="00CF2EFC">
            <w:pPr>
              <w:rPr>
                <w:rFonts w:ascii="Times New Roman" w:eastAsia="Times New Roman" w:hAnsi="Times New Roman" w:cs="Times New Roman"/>
                <w:noProof/>
                <w:color w:val="C45911" w:themeColor="accent2" w:themeShade="BF"/>
                <w:sz w:val="24"/>
                <w:szCs w:val="24"/>
                <w:lang w:val="uk-UA" w:eastAsia="uk-UA"/>
              </w:rPr>
            </w:pPr>
            <w:hyperlink r:id="rId58" w:history="1">
              <w:r w:rsidRPr="007717A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lang w:val="uk-UA" w:eastAsia="uk-UA"/>
                </w:rPr>
                <w:t>https://www.facebook.com/photo/?fbid=1009225535325325&amp;set=pcb.1009225665325312</w:t>
              </w:r>
            </w:hyperlink>
          </w:p>
          <w:p w14:paraId="2BC4AF8C" w14:textId="77777777" w:rsidR="00CF2EFC" w:rsidRPr="007717AA" w:rsidRDefault="00CF2EFC" w:rsidP="00CF2EFC">
            <w:pPr>
              <w:rPr>
                <w:rFonts w:ascii="Times New Roman" w:eastAsia="Times New Roman" w:hAnsi="Times New Roman" w:cs="Times New Roman"/>
                <w:noProof/>
                <w:color w:val="C45911" w:themeColor="accent2" w:themeShade="BF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color w:val="0D0D0D" w:themeColor="text1" w:themeTint="F2"/>
                <w:sz w:val="24"/>
                <w:szCs w:val="24"/>
                <w:lang w:val="uk-UA" w:eastAsia="uk-UA"/>
              </w:rPr>
              <w:t>Координаційному центрі надання допомоги внутрішньо переміщеним особам (ВПО) з Луганщини в Чернівецькій області,яким опікується Сватівська МВА і Шульгинська СВА відбувся інформаційно-просвітницький захід, присвячений Міжнародному Реєстру збитків для України</w:t>
            </w:r>
            <w:r w:rsidRPr="007717AA">
              <w:rPr>
                <w:rFonts w:ascii="Times New Roman" w:eastAsia="Times New Roman" w:hAnsi="Times New Roman" w:cs="Times New Roman"/>
                <w:noProof/>
                <w:color w:val="C45911" w:themeColor="accent2" w:themeShade="BF"/>
                <w:sz w:val="24"/>
                <w:szCs w:val="24"/>
                <w:lang w:val="uk-UA" w:eastAsia="uk-UA"/>
              </w:rPr>
              <w:t>.</w:t>
            </w:r>
          </w:p>
          <w:p w14:paraId="338F5BF0" w14:textId="77777777" w:rsidR="00CF2EFC" w:rsidRPr="007717AA" w:rsidRDefault="00CF2EFC" w:rsidP="00CF2EFC">
            <w:pPr>
              <w:rPr>
                <w:rFonts w:ascii="Times New Roman" w:eastAsia="Times New Roman" w:hAnsi="Times New Roman" w:cs="Times New Roman"/>
                <w:noProof/>
                <w:color w:val="C45911" w:themeColor="accent2" w:themeShade="BF"/>
                <w:sz w:val="24"/>
                <w:szCs w:val="24"/>
                <w:lang w:val="uk-UA" w:eastAsia="uk-UA"/>
              </w:rPr>
            </w:pPr>
            <w:hyperlink r:id="rId59" w:history="1">
              <w:r w:rsidRPr="007717A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lang w:val="uk-UA" w:eastAsia="uk-UA"/>
                </w:rPr>
                <w:t>https://www.facebook.com/photo/?fbid=1002528735995005&amp;set=pcb.1002528799328332</w:t>
              </w:r>
            </w:hyperlink>
          </w:p>
          <w:p w14:paraId="54E8EF2E" w14:textId="562025A4" w:rsidR="00CF2EFC" w:rsidRPr="007717AA" w:rsidRDefault="00CF2EFC" w:rsidP="00CF2EFC">
            <w:pPr>
              <w:rPr>
                <w:rFonts w:ascii="Times New Roman" w:eastAsia="Times New Roman" w:hAnsi="Times New Roman" w:cs="Times New Roman"/>
                <w:noProof/>
                <w:color w:val="0D0D0D" w:themeColor="text1" w:themeTint="F2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color w:val="0D0D0D" w:themeColor="text1" w:themeTint="F2"/>
                <w:sz w:val="24"/>
                <w:szCs w:val="24"/>
                <w:lang w:val="uk-UA" w:eastAsia="uk-UA"/>
              </w:rPr>
              <w:t>Для відвідувачів Координаційного центру надання допомоги внутрішньо переміщеним особам з Луганщини у Чернівецькій області, яким опікуються Сватівська МВА та Шульгинська СВА, відбувся інтеграційний ретрит-захід у співпраці з Карітасом Чернівецької Єпархії.</w:t>
            </w:r>
          </w:p>
          <w:p w14:paraId="4B900ABE" w14:textId="072CA0C4" w:rsidR="00CF2EFC" w:rsidRPr="007717AA" w:rsidRDefault="00CF2EFC" w:rsidP="00CF2E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0" w:history="1">
              <w:r w:rsidRPr="007717A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lang w:val="uk-UA" w:eastAsia="uk-UA"/>
                </w:rPr>
                <w:t>https://www.facebook.com/photo/?fbid=991024353812110&amp;set=pcb.991024440478768</w:t>
              </w:r>
            </w:hyperlink>
          </w:p>
        </w:tc>
        <w:tc>
          <w:tcPr>
            <w:tcW w:w="4252" w:type="dxa"/>
          </w:tcPr>
          <w:p w14:paraId="6FF90AF7" w14:textId="37E4027D" w:rsidR="00CF2EFC" w:rsidRPr="007717AA" w:rsidRDefault="00CF2EFC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1689" w:rsidRPr="007717AA" w14:paraId="1B0DB5E7" w14:textId="77777777" w:rsidTr="007021CA">
        <w:trPr>
          <w:gridAfter w:val="1"/>
          <w:wAfter w:w="6" w:type="dxa"/>
          <w:trHeight w:val="816"/>
        </w:trPr>
        <w:tc>
          <w:tcPr>
            <w:tcW w:w="603" w:type="dxa"/>
          </w:tcPr>
          <w:p w14:paraId="221AFD37" w14:textId="2193896A" w:rsidR="003E1689" w:rsidRPr="007717AA" w:rsidRDefault="00A0044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952" w:type="dxa"/>
          </w:tcPr>
          <w:p w14:paraId="0070F79C" w14:textId="3B4ED36E" w:rsidR="003E1689" w:rsidRPr="007717AA" w:rsidRDefault="003E1689" w:rsidP="003E1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Чмирівська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сільська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84" w:type="dxa"/>
          </w:tcPr>
          <w:p w14:paraId="459FA839" w14:textId="77777777" w:rsidR="006E1EE2" w:rsidRPr="007717AA" w:rsidRDefault="006E1EE2" w:rsidP="006E1EE2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До складу Ради безбар’єрності Чмирівської СВА входить  </w:t>
            </w: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голова громадської організації « Громадські ініціативи 360», Кузнєцова Т.В.</w:t>
            </w:r>
          </w:p>
          <w:p w14:paraId="799C39F0" w14:textId="6257E9D6" w:rsidR="003E1689" w:rsidRPr="007717AA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2" w:type="dxa"/>
          </w:tcPr>
          <w:p w14:paraId="7967B813" w14:textId="39754153" w:rsidR="003E1689" w:rsidRPr="007717AA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1689" w:rsidRPr="007717AA" w14:paraId="7528E032" w14:textId="77777777" w:rsidTr="007021CA">
        <w:trPr>
          <w:trHeight w:val="425"/>
        </w:trPr>
        <w:tc>
          <w:tcPr>
            <w:tcW w:w="13897" w:type="dxa"/>
            <w:gridSpan w:val="5"/>
          </w:tcPr>
          <w:p w14:paraId="3C132561" w14:textId="77777777" w:rsidR="003E1689" w:rsidRPr="007717AA" w:rsidRDefault="003E1689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17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Військові адміністрації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Щастинського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Луганської області</w:t>
            </w:r>
          </w:p>
          <w:p w14:paraId="1DDE5328" w14:textId="77777777" w:rsidR="003E1689" w:rsidRPr="007717AA" w:rsidRDefault="003E1689" w:rsidP="003E1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689" w:rsidRPr="007717AA" w14:paraId="433CE654" w14:textId="77777777" w:rsidTr="007021CA">
        <w:trPr>
          <w:gridAfter w:val="1"/>
          <w:wAfter w:w="6" w:type="dxa"/>
          <w:trHeight w:val="637"/>
        </w:trPr>
        <w:tc>
          <w:tcPr>
            <w:tcW w:w="603" w:type="dxa"/>
          </w:tcPr>
          <w:p w14:paraId="14223260" w14:textId="19E39205" w:rsidR="003E1689" w:rsidRPr="007717AA" w:rsidRDefault="00A0044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952" w:type="dxa"/>
          </w:tcPr>
          <w:p w14:paraId="7EF33632" w14:textId="36200F4F" w:rsidR="003E1689" w:rsidRPr="007717AA" w:rsidRDefault="003E1689" w:rsidP="003E168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Станично-Луганська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селищна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84" w:type="dxa"/>
          </w:tcPr>
          <w:p w14:paraId="73BF0801" w14:textId="77777777" w:rsidR="007244A9" w:rsidRPr="007717AA" w:rsidRDefault="007244A9" w:rsidP="00CF2EFC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В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ІІ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кварталі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поточного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року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продовжилася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плідна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співпраця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Центром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життєстійкості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Нижньодуванської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lastRenderedPageBreak/>
              <w:t>СТГ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,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фахівчині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якого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є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представницями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БФ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«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Карітас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Київ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»,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долучаються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до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проведення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заходів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для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ВПО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метою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формування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психоемоційної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стійкості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мешканців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Луганщини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,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які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опинилися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в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складних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життєвих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обставинах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 xml:space="preserve">: </w:t>
            </w:r>
          </w:p>
          <w:p w14:paraId="02A30431" w14:textId="77777777" w:rsidR="007244A9" w:rsidRPr="007717AA" w:rsidRDefault="007244A9" w:rsidP="00CF2EFC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06.04.2026 </w:t>
            </w:r>
            <w:bookmarkStart w:id="1" w:name="_GoBack"/>
            <w:r w:rsidR="00F874FA" w:rsidRPr="007717AA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F874FA" w:rsidRPr="007717AA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"https://lnk.ua/g6pGhQsw0" </w:instrText>
            </w:r>
            <w:r w:rsidR="00F874FA" w:rsidRPr="007717A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https://lnk.ua/g6pGhQsw0</w:t>
            </w:r>
            <w:r w:rsidR="00F874FA"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fldChar w:fldCharType="end"/>
            </w:r>
            <w:bookmarkEnd w:id="1"/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 тематична психологічна зустріч </w:t>
            </w:r>
          </w:p>
          <w:p w14:paraId="42E4845F" w14:textId="77777777" w:rsidR="007244A9" w:rsidRPr="007717AA" w:rsidRDefault="007244A9" w:rsidP="00CF2EFC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09.04.2026 </w:t>
            </w:r>
            <w:hyperlink r:id="rId61" w:history="1">
              <w:r w:rsidRPr="007717AA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uk-UA" w:eastAsia="uk-UA"/>
                </w:rPr>
                <w:t>https://lnk.ua/tLREDRIYc</w:t>
              </w:r>
            </w:hyperlink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 тематична зустріч з питань безбар’єрної комунікації</w:t>
            </w:r>
          </w:p>
          <w:p w14:paraId="53B70FAC" w14:textId="77777777" w:rsidR="007244A9" w:rsidRPr="007717AA" w:rsidRDefault="007244A9" w:rsidP="00CF2EFC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02.05.2026 </w:t>
            </w:r>
            <w:hyperlink r:id="rId62" w:history="1">
              <w:r w:rsidRPr="007717AA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uk-UA" w:eastAsia="uk-UA"/>
                </w:rPr>
                <w:t>https://lnk.ua/gADJ9HYJ3</w:t>
              </w:r>
            </w:hyperlink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 тематична психологічна зустріч</w:t>
            </w:r>
          </w:p>
          <w:p w14:paraId="30E11E30" w14:textId="77777777" w:rsidR="007244A9" w:rsidRPr="007717AA" w:rsidRDefault="007244A9" w:rsidP="00CF2EFC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06.05.2026 https://lnk.ua/DPup9PG7p майстер-клас до Дня пам’яті та перемоги над нацизмом у Другій світовій війні</w:t>
            </w:r>
          </w:p>
          <w:p w14:paraId="474FF612" w14:textId="77777777" w:rsidR="007244A9" w:rsidRPr="007717AA" w:rsidRDefault="007244A9" w:rsidP="00CF2EFC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Завдяки налагодженій співпраці з Нижньодуванською селищною військовою адміністрацією та за підтримки міжнародної благодійної організації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>Global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>Empowerment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>Mission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 (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>GEM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) у партнерстві з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>Howard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>G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.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>Buffett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 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>Foundation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 (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uk-UA"/>
              </w:rPr>
              <w:t>HGBF</w:t>
            </w: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) продовжується надання продуктових наборів з товарами тривалого зберігання:</w:t>
            </w: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hyperlink r:id="rId63" w:history="1">
              <w:r w:rsidRPr="007717AA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uk-UA" w:eastAsia="uk-UA"/>
                </w:rPr>
                <w:t>https://lnk.ua/iNHapHfR1</w:t>
              </w:r>
            </w:hyperlink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.</w:t>
            </w:r>
          </w:p>
          <w:p w14:paraId="6F57AE83" w14:textId="6ED16CA0" w:rsidR="003E1689" w:rsidRPr="007717AA" w:rsidRDefault="007244A9" w:rsidP="00CF2E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17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За підтримки БФ «Україна на долонях» у гуманітарному штабі Станично-Луганської селищної військової адміністрації, що функціонує у місті Кропивницькому було видано 330 продуктових наборів та засобів особистої гігієни, ходунків у кількості 7 штук, милиць у кількості 6 штук, продукти дитячого харчування 8 штук, для вразливих категорій Луганської області, що є важливим елементом соціальної підтримки громадян, які перебувають у складних життєвих обставинах ІІ квартал: https://lnk.ua/b6mEQ7ZMg .</w:t>
            </w:r>
          </w:p>
        </w:tc>
        <w:tc>
          <w:tcPr>
            <w:tcW w:w="4252" w:type="dxa"/>
          </w:tcPr>
          <w:p w14:paraId="11CEBD32" w14:textId="34314499" w:rsidR="003E1689" w:rsidRPr="007717AA" w:rsidRDefault="003E1689" w:rsidP="003E1689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F2EFC" w:rsidRPr="007717AA" w14:paraId="18C51323" w14:textId="77777777" w:rsidTr="0099589F">
        <w:trPr>
          <w:gridAfter w:val="1"/>
          <w:wAfter w:w="6" w:type="dxa"/>
          <w:trHeight w:val="2056"/>
        </w:trPr>
        <w:tc>
          <w:tcPr>
            <w:tcW w:w="603" w:type="dxa"/>
          </w:tcPr>
          <w:p w14:paraId="62A310FE" w14:textId="6D1DDD21" w:rsidR="00CF2EFC" w:rsidRPr="007717AA" w:rsidRDefault="00A0044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13</w:t>
            </w:r>
          </w:p>
        </w:tc>
        <w:tc>
          <w:tcPr>
            <w:tcW w:w="2952" w:type="dxa"/>
          </w:tcPr>
          <w:p w14:paraId="24CFC0EF" w14:textId="48E1C1EE" w:rsidR="00CF2EFC" w:rsidRPr="007717AA" w:rsidRDefault="00CF2EFC" w:rsidP="003E1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Щастинська</w:t>
            </w:r>
            <w:proofErr w:type="spellEnd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AA">
              <w:rPr>
                <w:rFonts w:ascii="Times New Roman" w:hAnsi="Times New Roman" w:cs="Times New Roman"/>
                <w:sz w:val="24"/>
                <w:szCs w:val="24"/>
              </w:rPr>
              <w:t>міська</w:t>
            </w:r>
            <w:proofErr w:type="spellEnd"/>
          </w:p>
        </w:tc>
        <w:tc>
          <w:tcPr>
            <w:tcW w:w="6084" w:type="dxa"/>
          </w:tcPr>
          <w:p w14:paraId="50E91207" w14:textId="77777777" w:rsidR="00CF2EFC" w:rsidRPr="007717AA" w:rsidRDefault="00CF2EFC" w:rsidP="00724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14.04.2026 у Координаційному центрі надання допомоги ВПО з Луганщини в м. Луцьк відбулася зустріч на тему: «Між виснаженням і опорою». Організатор тренінгу ВП ГО «ЗАХИСТ ДЕРЖАВИ» у Волинській області, в особі директорки Войтович Наталки Володимирівни, за сприяння комунальної установи «Центр надання соціальних послуг» 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Щастинської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міської військової адміністрації:</w:t>
            </w:r>
          </w:p>
          <w:p w14:paraId="1865861D" w14:textId="77777777" w:rsidR="00CF2EFC" w:rsidRPr="007717AA" w:rsidRDefault="00CF2EFC" w:rsidP="00724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64" w:history="1">
              <w:r w:rsidRPr="007717A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lang w:val="uk-UA" w:eastAsia="uk-UA"/>
                </w:rPr>
                <w:t>https://t.me/schastynska_mva/15045</w:t>
              </w:r>
            </w:hyperlink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14:paraId="09D6CBC6" w14:textId="77777777" w:rsidR="00CF2EFC" w:rsidRPr="007717AA" w:rsidRDefault="00CF2EFC" w:rsidP="00724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65" w:history="1">
              <w:r w:rsidRPr="007717A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lang w:val="uk-UA" w:eastAsia="uk-UA"/>
                </w:rPr>
                <w:t>https://www.facebook.com/Schastinska.gromada/posts/pfbid02K4Ej2ctwwvxHYkagTxvyTqBH2t48dmGGZVuH2mYgLtQYPBC3YmNCcvUhX8ob5QhYl</w:t>
              </w:r>
            </w:hyperlink>
          </w:p>
          <w:p w14:paraId="052DD852" w14:textId="196F8C2E" w:rsidR="00CF2EFC" w:rsidRPr="007717AA" w:rsidRDefault="00CF2EFC" w:rsidP="00724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залучено  6 осіб.</w:t>
            </w:r>
          </w:p>
          <w:p w14:paraId="4AD075B7" w14:textId="77777777" w:rsidR="00CF2EFC" w:rsidRPr="007717AA" w:rsidRDefault="00CF2EFC" w:rsidP="00724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9 квітня 2026 року в Координаційному центрі надання допомоги ВПО з Луганщини ВП ГО «ЗАХИСТ ДЕРЖАВИ» у Волинській області, було проведено  зустріч на тему: «Між виснаженням і опорою». Захід був спрямований на підтримку емоційного стану учасників, відновлення внутрішніх ресурсів та пошук дієвих способів подолання втоми і напруги — актуальних викликів сьогодення. </w:t>
            </w:r>
            <w:hyperlink r:id="rId66" w:history="1">
              <w:r w:rsidRPr="007717A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lang w:val="uk-UA" w:eastAsia="uk-UA"/>
                </w:rPr>
                <w:t>https://t.me/schastynska_mva/15045</w:t>
              </w:r>
            </w:hyperlink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14:paraId="61764E9B" w14:textId="67617E9A" w:rsidR="00CF2EFC" w:rsidRPr="007717AA" w:rsidRDefault="00CF2EFC" w:rsidP="00724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67" w:history="1">
              <w:r w:rsidRPr="007717A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lang w:val="uk-UA" w:eastAsia="uk-UA"/>
                </w:rPr>
                <w:t>https://www.facebook.com/Schastinska.gromada/posts/pfbid0FCo1qwy86SkumxVaNgWH1HHPLpA56QsXoGPjUAeKxHKbSMCmDj9qcYFkzpHwCf5ol</w:t>
              </w:r>
            </w:hyperlink>
          </w:p>
          <w:p w14:paraId="12B28726" w14:textId="77777777" w:rsidR="00CF2EFC" w:rsidRPr="007717AA" w:rsidRDefault="00CF2EFC" w:rsidP="00724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У квітні  2026 року ГО «Зірочка» 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Щастинської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міської територіальної громади завершила реалізацію 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проєкту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«Разом творимо добро: психосоціальна підтримка через спільну творчість дітей і дорослих». 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Проєкт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спрямований на створення сприятливих умов для родин внутрішньо переміщених осіб з дітьми, осіб з інвалідністю та дітей з особливими освітніми потребами. У межах 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проєкту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надається психологічна, логопедична та консультаційна підтримка у спеціально облаштованому безпечному просторі, що сприяє соціальній адаптації, інтеграції та розвитку учасників. У </w:t>
            </w:r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межах реалізації </w:t>
            </w:r>
            <w:proofErr w:type="spellStart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проєкту</w:t>
            </w:r>
            <w:proofErr w:type="spellEnd"/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було організовано та проведено 43 майстер-класи та тренінги до яких долучилося 249 унікальних учасників: </w:t>
            </w:r>
            <w:hyperlink r:id="rId68" w:history="1">
              <w:r w:rsidRPr="007717A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lang w:val="uk-UA" w:eastAsia="uk-UA"/>
                </w:rPr>
                <w:t>https://t.me/schastynska_mva/15149</w:t>
              </w:r>
            </w:hyperlink>
            <w:r w:rsidRPr="007717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14:paraId="271979F4" w14:textId="2DB939FE" w:rsidR="00CF2EFC" w:rsidRPr="007717AA" w:rsidRDefault="00CF2EFC" w:rsidP="00A004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9" w:history="1">
              <w:r w:rsidRPr="007717A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lang w:val="uk-UA" w:eastAsia="uk-UA"/>
                </w:rPr>
                <w:t>https://www.facebook.com/Schastinska.gromada/posts/pfbid0wnvjaf2z2g48LC8jL8JKiTBeuF3ZME2MEM4MLGmcNQu4EMVsemV7jnG5orcRQBZnl</w:t>
              </w:r>
            </w:hyperlink>
          </w:p>
        </w:tc>
        <w:tc>
          <w:tcPr>
            <w:tcW w:w="4252" w:type="dxa"/>
          </w:tcPr>
          <w:p w14:paraId="17685657" w14:textId="703B48C3" w:rsidR="00CF2EFC" w:rsidRPr="007717AA" w:rsidRDefault="00CF2EFC" w:rsidP="003F0D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01D80B49" w14:textId="523526D0" w:rsidR="0012605E" w:rsidRDefault="00A00443" w:rsidP="00A0044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</w:t>
      </w:r>
    </w:p>
    <w:sectPr w:rsidR="0012605E" w:rsidSect="00DB1386">
      <w:headerReference w:type="default" r:id="rId70"/>
      <w:pgSz w:w="15840" w:h="12240" w:orient="landscape"/>
      <w:pgMar w:top="993" w:right="814" w:bottom="568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307EB" w14:textId="77777777" w:rsidR="00F874FA" w:rsidRDefault="00F874FA" w:rsidP="007856EF">
      <w:pPr>
        <w:spacing w:after="0" w:line="240" w:lineRule="auto"/>
      </w:pPr>
      <w:r>
        <w:separator/>
      </w:r>
    </w:p>
  </w:endnote>
  <w:endnote w:type="continuationSeparator" w:id="0">
    <w:p w14:paraId="2A10A815" w14:textId="77777777" w:rsidR="00F874FA" w:rsidRDefault="00F874FA" w:rsidP="0078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64BCA" w14:textId="77777777" w:rsidR="00F874FA" w:rsidRDefault="00F874FA" w:rsidP="007856EF">
      <w:pPr>
        <w:spacing w:after="0" w:line="240" w:lineRule="auto"/>
      </w:pPr>
      <w:r>
        <w:separator/>
      </w:r>
    </w:p>
  </w:footnote>
  <w:footnote w:type="continuationSeparator" w:id="0">
    <w:p w14:paraId="5BB3D784" w14:textId="77777777" w:rsidR="00F874FA" w:rsidRDefault="00F874FA" w:rsidP="00785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401606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7D4F7D4" w14:textId="61BD1312" w:rsidR="003A74FC" w:rsidRDefault="003A74FC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248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8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24859">
          <w:rPr>
            <w:rFonts w:ascii="Times New Roman" w:hAnsi="Times New Roman" w:cs="Times New Roman"/>
            <w:sz w:val="24"/>
            <w:szCs w:val="24"/>
            <w:lang w:val="uk-UA"/>
          </w:rPr>
          <w:t>2</w: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tbl>
        <w:tblPr>
          <w:tblStyle w:val="a3"/>
          <w:tblW w:w="13892" w:type="dxa"/>
          <w:tblInd w:w="-5" w:type="dxa"/>
          <w:tblLayout w:type="fixed"/>
          <w:tblLook w:val="04A0" w:firstRow="1" w:lastRow="0" w:firstColumn="1" w:lastColumn="0" w:noHBand="0" w:noVBand="1"/>
        </w:tblPr>
        <w:tblGrid>
          <w:gridCol w:w="603"/>
          <w:gridCol w:w="2952"/>
          <w:gridCol w:w="6084"/>
          <w:gridCol w:w="4253"/>
        </w:tblGrid>
        <w:tr w:rsidR="003A74FC" w:rsidRPr="00861FA4" w14:paraId="77902690" w14:textId="77777777" w:rsidTr="008C4D03">
          <w:trPr>
            <w:trHeight w:val="276"/>
          </w:trPr>
          <w:tc>
            <w:tcPr>
              <w:tcW w:w="603" w:type="dxa"/>
            </w:tcPr>
            <w:p w14:paraId="34506B01" w14:textId="77777777" w:rsidR="003A74FC" w:rsidRPr="00861FA4" w:rsidRDefault="003A74FC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861FA4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1</w:t>
              </w:r>
            </w:p>
          </w:tc>
          <w:tc>
            <w:tcPr>
              <w:tcW w:w="2952" w:type="dxa"/>
            </w:tcPr>
            <w:p w14:paraId="0C25D2FE" w14:textId="77777777" w:rsidR="003A74FC" w:rsidRPr="00861FA4" w:rsidRDefault="003A74FC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861FA4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2</w:t>
              </w:r>
            </w:p>
          </w:tc>
          <w:tc>
            <w:tcPr>
              <w:tcW w:w="6084" w:type="dxa"/>
            </w:tcPr>
            <w:p w14:paraId="221C14A5" w14:textId="77777777" w:rsidR="003A74FC" w:rsidRPr="00861FA4" w:rsidRDefault="003A74FC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3</w:t>
              </w:r>
            </w:p>
          </w:tc>
          <w:tc>
            <w:tcPr>
              <w:tcW w:w="4253" w:type="dxa"/>
            </w:tcPr>
            <w:p w14:paraId="2A50C487" w14:textId="77777777" w:rsidR="003A74FC" w:rsidRPr="00861FA4" w:rsidRDefault="003A74FC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4</w:t>
              </w:r>
            </w:p>
          </w:tc>
        </w:tr>
      </w:tbl>
      <w:p w14:paraId="2D9196AC" w14:textId="34330A0F" w:rsidR="003A74FC" w:rsidRPr="00B24859" w:rsidRDefault="003A74FC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14:paraId="65191EC9" w14:textId="72B6AEC7" w:rsidR="003A74FC" w:rsidRPr="00B24859" w:rsidRDefault="00F874FA" w:rsidP="00B24859">
        <w:pPr>
          <w:pStyle w:val="a4"/>
          <w:ind w:firstLine="10348"/>
          <w:rPr>
            <w:rFonts w:ascii="Times New Roman" w:hAnsi="Times New Roman" w:cs="Times New Roman"/>
            <w:sz w:val="16"/>
            <w:szCs w:val="16"/>
          </w:rPr>
        </w:pPr>
      </w:p>
    </w:sdtContent>
  </w:sdt>
  <w:p w14:paraId="376F97A6" w14:textId="77777777" w:rsidR="003A74FC" w:rsidRPr="00B24859" w:rsidRDefault="003A74FC">
    <w:pPr>
      <w:pStyle w:val="a4"/>
      <w:rPr>
        <w:rFonts w:ascii="Times New Roman" w:hAnsi="Times New Roman" w:cs="Times New Roman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012443"/>
    <w:multiLevelType w:val="hybridMultilevel"/>
    <w:tmpl w:val="8E7CAE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DB56B0"/>
    <w:multiLevelType w:val="multilevel"/>
    <w:tmpl w:val="B99E8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FD7"/>
    <w:rsid w:val="0002202E"/>
    <w:rsid w:val="00027027"/>
    <w:rsid w:val="00031581"/>
    <w:rsid w:val="00032869"/>
    <w:rsid w:val="00044729"/>
    <w:rsid w:val="00050E52"/>
    <w:rsid w:val="000A1593"/>
    <w:rsid w:val="000C021E"/>
    <w:rsid w:val="000C618B"/>
    <w:rsid w:val="000D60C1"/>
    <w:rsid w:val="000F16BA"/>
    <w:rsid w:val="000F7728"/>
    <w:rsid w:val="00114DF7"/>
    <w:rsid w:val="00120611"/>
    <w:rsid w:val="0012170B"/>
    <w:rsid w:val="0012605E"/>
    <w:rsid w:val="001338E1"/>
    <w:rsid w:val="00133AC9"/>
    <w:rsid w:val="00146BA1"/>
    <w:rsid w:val="001565AA"/>
    <w:rsid w:val="0016131E"/>
    <w:rsid w:val="00163541"/>
    <w:rsid w:val="001712D6"/>
    <w:rsid w:val="00172029"/>
    <w:rsid w:val="001779E9"/>
    <w:rsid w:val="001978E5"/>
    <w:rsid w:val="001B3544"/>
    <w:rsid w:val="001C7A1E"/>
    <w:rsid w:val="001D016F"/>
    <w:rsid w:val="001E6635"/>
    <w:rsid w:val="0020606D"/>
    <w:rsid w:val="00214B67"/>
    <w:rsid w:val="002303D7"/>
    <w:rsid w:val="00235DFE"/>
    <w:rsid w:val="00241967"/>
    <w:rsid w:val="00244BF7"/>
    <w:rsid w:val="002672F7"/>
    <w:rsid w:val="00270D03"/>
    <w:rsid w:val="0028092B"/>
    <w:rsid w:val="00286702"/>
    <w:rsid w:val="002871A8"/>
    <w:rsid w:val="00291857"/>
    <w:rsid w:val="002B12E4"/>
    <w:rsid w:val="002B3DFB"/>
    <w:rsid w:val="002B418E"/>
    <w:rsid w:val="002D47D6"/>
    <w:rsid w:val="002E066B"/>
    <w:rsid w:val="002F3BA6"/>
    <w:rsid w:val="003004E5"/>
    <w:rsid w:val="00307486"/>
    <w:rsid w:val="003264EE"/>
    <w:rsid w:val="0032775B"/>
    <w:rsid w:val="003319F2"/>
    <w:rsid w:val="00333276"/>
    <w:rsid w:val="003547CB"/>
    <w:rsid w:val="00370FD7"/>
    <w:rsid w:val="00384E68"/>
    <w:rsid w:val="00385903"/>
    <w:rsid w:val="00393416"/>
    <w:rsid w:val="00393793"/>
    <w:rsid w:val="00394A04"/>
    <w:rsid w:val="003A74FC"/>
    <w:rsid w:val="003B19F7"/>
    <w:rsid w:val="003B1AA9"/>
    <w:rsid w:val="003B3BCE"/>
    <w:rsid w:val="003B3D94"/>
    <w:rsid w:val="003C60FF"/>
    <w:rsid w:val="003D0D85"/>
    <w:rsid w:val="003E1689"/>
    <w:rsid w:val="003E69CB"/>
    <w:rsid w:val="003F0507"/>
    <w:rsid w:val="003F0D15"/>
    <w:rsid w:val="00403F1A"/>
    <w:rsid w:val="00413B77"/>
    <w:rsid w:val="0041769D"/>
    <w:rsid w:val="00420081"/>
    <w:rsid w:val="00426720"/>
    <w:rsid w:val="00430203"/>
    <w:rsid w:val="0045003A"/>
    <w:rsid w:val="00451E03"/>
    <w:rsid w:val="00456427"/>
    <w:rsid w:val="00473BB8"/>
    <w:rsid w:val="004833EC"/>
    <w:rsid w:val="004A1CED"/>
    <w:rsid w:val="004A467E"/>
    <w:rsid w:val="004C41C7"/>
    <w:rsid w:val="004E00DA"/>
    <w:rsid w:val="004E4E9E"/>
    <w:rsid w:val="004F1DFB"/>
    <w:rsid w:val="00505A50"/>
    <w:rsid w:val="005171D0"/>
    <w:rsid w:val="005177AD"/>
    <w:rsid w:val="00521E49"/>
    <w:rsid w:val="00527CA2"/>
    <w:rsid w:val="005308F1"/>
    <w:rsid w:val="00536697"/>
    <w:rsid w:val="00562106"/>
    <w:rsid w:val="00563B9E"/>
    <w:rsid w:val="0056694E"/>
    <w:rsid w:val="00575736"/>
    <w:rsid w:val="00577017"/>
    <w:rsid w:val="005A382C"/>
    <w:rsid w:val="005A6269"/>
    <w:rsid w:val="005C0C9B"/>
    <w:rsid w:val="005E0876"/>
    <w:rsid w:val="0060144E"/>
    <w:rsid w:val="006030B3"/>
    <w:rsid w:val="00603EF7"/>
    <w:rsid w:val="006065A4"/>
    <w:rsid w:val="00635819"/>
    <w:rsid w:val="006634FF"/>
    <w:rsid w:val="00684023"/>
    <w:rsid w:val="00692246"/>
    <w:rsid w:val="006A4AF9"/>
    <w:rsid w:val="006E1EE2"/>
    <w:rsid w:val="007021CA"/>
    <w:rsid w:val="00702639"/>
    <w:rsid w:val="00705C63"/>
    <w:rsid w:val="00715911"/>
    <w:rsid w:val="00720298"/>
    <w:rsid w:val="007244A9"/>
    <w:rsid w:val="00747B19"/>
    <w:rsid w:val="007512ED"/>
    <w:rsid w:val="007579F3"/>
    <w:rsid w:val="007717AA"/>
    <w:rsid w:val="00777FE2"/>
    <w:rsid w:val="00784F54"/>
    <w:rsid w:val="007856EF"/>
    <w:rsid w:val="00790903"/>
    <w:rsid w:val="00796F79"/>
    <w:rsid w:val="007B14D9"/>
    <w:rsid w:val="007B7E29"/>
    <w:rsid w:val="007C2337"/>
    <w:rsid w:val="007C2E02"/>
    <w:rsid w:val="007D594A"/>
    <w:rsid w:val="007E0542"/>
    <w:rsid w:val="007F3309"/>
    <w:rsid w:val="00800BFD"/>
    <w:rsid w:val="00810777"/>
    <w:rsid w:val="00816705"/>
    <w:rsid w:val="008317C0"/>
    <w:rsid w:val="008505E7"/>
    <w:rsid w:val="008522D5"/>
    <w:rsid w:val="0085255B"/>
    <w:rsid w:val="00853782"/>
    <w:rsid w:val="00861FA4"/>
    <w:rsid w:val="00881ACD"/>
    <w:rsid w:val="00886B89"/>
    <w:rsid w:val="008959FB"/>
    <w:rsid w:val="008B6BDA"/>
    <w:rsid w:val="008C4D03"/>
    <w:rsid w:val="008D5B0C"/>
    <w:rsid w:val="008F77B0"/>
    <w:rsid w:val="009025BA"/>
    <w:rsid w:val="00903EEA"/>
    <w:rsid w:val="009126D6"/>
    <w:rsid w:val="00913823"/>
    <w:rsid w:val="00920A9C"/>
    <w:rsid w:val="00922F5F"/>
    <w:rsid w:val="00923305"/>
    <w:rsid w:val="00924D84"/>
    <w:rsid w:val="009541C2"/>
    <w:rsid w:val="00957AF3"/>
    <w:rsid w:val="009651ED"/>
    <w:rsid w:val="009802AF"/>
    <w:rsid w:val="00987370"/>
    <w:rsid w:val="009927BE"/>
    <w:rsid w:val="0099589F"/>
    <w:rsid w:val="009A04EA"/>
    <w:rsid w:val="009B4A68"/>
    <w:rsid w:val="009C4C34"/>
    <w:rsid w:val="009D0AC0"/>
    <w:rsid w:val="009F68A2"/>
    <w:rsid w:val="009F6C76"/>
    <w:rsid w:val="00A00443"/>
    <w:rsid w:val="00A101B7"/>
    <w:rsid w:val="00A10495"/>
    <w:rsid w:val="00A17A5E"/>
    <w:rsid w:val="00A20071"/>
    <w:rsid w:val="00A471AD"/>
    <w:rsid w:val="00A47E0B"/>
    <w:rsid w:val="00A536C1"/>
    <w:rsid w:val="00A61C45"/>
    <w:rsid w:val="00A636A1"/>
    <w:rsid w:val="00A71236"/>
    <w:rsid w:val="00A71594"/>
    <w:rsid w:val="00A93627"/>
    <w:rsid w:val="00AB27D4"/>
    <w:rsid w:val="00AD5A72"/>
    <w:rsid w:val="00AD61E0"/>
    <w:rsid w:val="00AE11F2"/>
    <w:rsid w:val="00AF1223"/>
    <w:rsid w:val="00AF343D"/>
    <w:rsid w:val="00B057D0"/>
    <w:rsid w:val="00B16F8A"/>
    <w:rsid w:val="00B23546"/>
    <w:rsid w:val="00B24859"/>
    <w:rsid w:val="00B24BD9"/>
    <w:rsid w:val="00B42B3C"/>
    <w:rsid w:val="00B502D6"/>
    <w:rsid w:val="00B546ED"/>
    <w:rsid w:val="00B618BA"/>
    <w:rsid w:val="00B703F1"/>
    <w:rsid w:val="00B7177C"/>
    <w:rsid w:val="00B74FB6"/>
    <w:rsid w:val="00B815BF"/>
    <w:rsid w:val="00B829E0"/>
    <w:rsid w:val="00B82D83"/>
    <w:rsid w:val="00B8692F"/>
    <w:rsid w:val="00BA05F9"/>
    <w:rsid w:val="00BA2504"/>
    <w:rsid w:val="00BC21C0"/>
    <w:rsid w:val="00BD4902"/>
    <w:rsid w:val="00BD4A61"/>
    <w:rsid w:val="00BD716B"/>
    <w:rsid w:val="00BE1AF7"/>
    <w:rsid w:val="00BF24FA"/>
    <w:rsid w:val="00BF4044"/>
    <w:rsid w:val="00BF75AA"/>
    <w:rsid w:val="00C04FD7"/>
    <w:rsid w:val="00C11B62"/>
    <w:rsid w:val="00C2258C"/>
    <w:rsid w:val="00C23621"/>
    <w:rsid w:val="00C23B07"/>
    <w:rsid w:val="00C267CC"/>
    <w:rsid w:val="00C3390F"/>
    <w:rsid w:val="00C34D00"/>
    <w:rsid w:val="00C35649"/>
    <w:rsid w:val="00C44D1A"/>
    <w:rsid w:val="00C570AB"/>
    <w:rsid w:val="00C666A6"/>
    <w:rsid w:val="00C73674"/>
    <w:rsid w:val="00CB37C2"/>
    <w:rsid w:val="00CB6770"/>
    <w:rsid w:val="00CC3A97"/>
    <w:rsid w:val="00CF2EFC"/>
    <w:rsid w:val="00D029A3"/>
    <w:rsid w:val="00D22329"/>
    <w:rsid w:val="00D23915"/>
    <w:rsid w:val="00D32E9F"/>
    <w:rsid w:val="00D3326E"/>
    <w:rsid w:val="00D44711"/>
    <w:rsid w:val="00D4640D"/>
    <w:rsid w:val="00D619AA"/>
    <w:rsid w:val="00D6784F"/>
    <w:rsid w:val="00DA265D"/>
    <w:rsid w:val="00DA34B7"/>
    <w:rsid w:val="00DA7BD1"/>
    <w:rsid w:val="00DB1386"/>
    <w:rsid w:val="00DB1CBD"/>
    <w:rsid w:val="00DD79A1"/>
    <w:rsid w:val="00DE48CC"/>
    <w:rsid w:val="00DF0812"/>
    <w:rsid w:val="00E00360"/>
    <w:rsid w:val="00E05284"/>
    <w:rsid w:val="00E16076"/>
    <w:rsid w:val="00E23FA6"/>
    <w:rsid w:val="00E329BE"/>
    <w:rsid w:val="00E4299C"/>
    <w:rsid w:val="00E52B79"/>
    <w:rsid w:val="00E546BF"/>
    <w:rsid w:val="00E653B5"/>
    <w:rsid w:val="00E80F2B"/>
    <w:rsid w:val="00E84B35"/>
    <w:rsid w:val="00E851CB"/>
    <w:rsid w:val="00E87D42"/>
    <w:rsid w:val="00E96FB1"/>
    <w:rsid w:val="00EA4036"/>
    <w:rsid w:val="00ED7558"/>
    <w:rsid w:val="00EE62E8"/>
    <w:rsid w:val="00F00EE1"/>
    <w:rsid w:val="00F05E1E"/>
    <w:rsid w:val="00F14C1D"/>
    <w:rsid w:val="00F16F9E"/>
    <w:rsid w:val="00F236EE"/>
    <w:rsid w:val="00F23E58"/>
    <w:rsid w:val="00F32268"/>
    <w:rsid w:val="00F32E26"/>
    <w:rsid w:val="00F33A75"/>
    <w:rsid w:val="00F3403D"/>
    <w:rsid w:val="00F44DCE"/>
    <w:rsid w:val="00F47F21"/>
    <w:rsid w:val="00F5342C"/>
    <w:rsid w:val="00F55D4A"/>
    <w:rsid w:val="00F56814"/>
    <w:rsid w:val="00F635FA"/>
    <w:rsid w:val="00F71F30"/>
    <w:rsid w:val="00F768CF"/>
    <w:rsid w:val="00F86050"/>
    <w:rsid w:val="00F874FA"/>
    <w:rsid w:val="00F97E77"/>
    <w:rsid w:val="00FA1203"/>
    <w:rsid w:val="00FA729D"/>
    <w:rsid w:val="00FA7716"/>
    <w:rsid w:val="00FD425E"/>
    <w:rsid w:val="00FD4DD5"/>
    <w:rsid w:val="00FE7A28"/>
    <w:rsid w:val="00FF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51808"/>
  <w15:chartTrackingRefBased/>
  <w15:docId w15:val="{8BE82F28-1127-4C16-832C-6B67BB8C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856EF"/>
  </w:style>
  <w:style w:type="paragraph" w:styleId="a6">
    <w:name w:val="footer"/>
    <w:basedOn w:val="a"/>
    <w:link w:val="a7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856EF"/>
  </w:style>
  <w:style w:type="character" w:styleId="a8">
    <w:name w:val="Hyperlink"/>
    <w:basedOn w:val="a0"/>
    <w:uiPriority w:val="99"/>
    <w:rsid w:val="00CB37C2"/>
    <w:rPr>
      <w:color w:val="0000FF"/>
      <w:u w:val="single"/>
    </w:rPr>
  </w:style>
  <w:style w:type="character" w:styleId="a9">
    <w:name w:val="Unresolved Mention"/>
    <w:basedOn w:val="a0"/>
    <w:uiPriority w:val="99"/>
    <w:semiHidden/>
    <w:unhideWhenUsed/>
    <w:rsid w:val="00CB37C2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semiHidden/>
    <w:unhideWhenUsed/>
    <w:rsid w:val="00B42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b">
    <w:name w:val="FollowedHyperlink"/>
    <w:basedOn w:val="a0"/>
    <w:uiPriority w:val="99"/>
    <w:semiHidden/>
    <w:unhideWhenUsed/>
    <w:rsid w:val="00333276"/>
    <w:rPr>
      <w:color w:val="954F72" w:themeColor="followedHyperlink"/>
      <w:u w:val="single"/>
    </w:rPr>
  </w:style>
  <w:style w:type="paragraph" w:styleId="ac">
    <w:name w:val="List Paragraph"/>
    <w:basedOn w:val="a"/>
    <w:uiPriority w:val="34"/>
    <w:qFormat/>
    <w:rsid w:val="00CF2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hyperlink" Target="https://www.facebook.com/permalink.php?story_fbid=pfbid02bmG8hY8vFMeZbJqrbdvwsfaKJLfCMUvoRvU4dcrAcogH1NgTpdqWA8uADzSt43rtl&amp;id=100087521023621" TargetMode="External"/><Relationship Id="rId26" Type="http://schemas.openxmlformats.org/officeDocument/2006/relationships/hyperlink" Target="https://sed-rada.gov.ua/upravlinnya-sotsialnoho-zakhystu-naselennya/koordynatsiyna-rada-z-pytan-simyi-hendernoyi-rivnosti" TargetMode="External"/><Relationship Id="rId39" Type="http://schemas.openxmlformats.org/officeDocument/2006/relationships/hyperlink" Target="https://bilolucka-gromada.gov.ua/news/1776176338/" TargetMode="External"/><Relationship Id="rId21" Type="http://schemas.openxmlformats.org/officeDocument/2006/relationships/hyperlink" Target="https://popasn-gorsovet.gov.ua/6813" TargetMode="External"/><Relationship Id="rId34" Type="http://schemas.openxmlformats.org/officeDocument/2006/relationships/hyperlink" Target="https://bilolucka-gromada.gov.ua/news/1779355561/" TargetMode="External"/><Relationship Id="rId42" Type="http://schemas.openxmlformats.org/officeDocument/2006/relationships/hyperlink" Target="https://t.me/markivska_sva/9831" TargetMode="External"/><Relationship Id="rId47" Type="http://schemas.openxmlformats.org/officeDocument/2006/relationships/hyperlink" Target="https://www.facebook.com/share/p/18uzoagyi6/" TargetMode="External"/><Relationship Id="rId50" Type="http://schemas.openxmlformats.org/officeDocument/2006/relationships/hyperlink" Target="https://www.facebook.com/share/p/1DHDGYs4iq/" TargetMode="External"/><Relationship Id="rId55" Type="http://schemas.openxmlformats.org/officeDocument/2006/relationships/hyperlink" Target="https://aidarstg.gov.ua/news/1775037645/" TargetMode="External"/><Relationship Id="rId63" Type="http://schemas.openxmlformats.org/officeDocument/2006/relationships/hyperlink" Target="https://lnk.ua/iNHapHfR1" TargetMode="External"/><Relationship Id="rId68" Type="http://schemas.openxmlformats.org/officeDocument/2006/relationships/hyperlink" Target="https://t.me/schastynska_mva/15149" TargetMode="External"/><Relationship Id="rId7" Type="http://schemas.openxmlformats.org/officeDocument/2006/relationships/hyperlink" Target="https://lova.gov.ua/oda/press/news/natsionalnyy-tyzhden-bezbaryernosti-na-luhanshchyni-obhovoryly-shlyakhy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facebook.com/permalink.php?story_fbid=pfbid024zzCSMH4YYoivgYVZLQwYiT64vWMUADhC3sW9xEtomHeycH7xCVgg5waGLyn7hQKl&amp;id=100087521023621" TargetMode="External"/><Relationship Id="rId29" Type="http://schemas.openxmlformats.org/officeDocument/2006/relationships/hyperlink" Target="https://bilolucka-gromada.gov.ua/news/1778066058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url.li/ozikuh" TargetMode="External"/><Relationship Id="rId24" Type="http://schemas.openxmlformats.org/officeDocument/2006/relationships/hyperlink" Target="https://ndo.lg.ua/places/501-hromadska-orhanizatsiya-mama-diye.html" TargetMode="External"/><Relationship Id="rId32" Type="http://schemas.openxmlformats.org/officeDocument/2006/relationships/hyperlink" Target="https://bilolucka-gromada.gov.ua/news/1780642857/" TargetMode="External"/><Relationship Id="rId37" Type="http://schemas.openxmlformats.org/officeDocument/2006/relationships/hyperlink" Target="https://bilolucka-gromada.gov.ua/news/1777372467/" TargetMode="External"/><Relationship Id="rId40" Type="http://schemas.openxmlformats.org/officeDocument/2006/relationships/hyperlink" Target="https://markivska-gromada.gov.ua/news/1776261722/" TargetMode="External"/><Relationship Id="rId45" Type="http://schemas.openxmlformats.org/officeDocument/2006/relationships/hyperlink" Target="https://t.me/markivska_sva/10084" TargetMode="External"/><Relationship Id="rId53" Type="http://schemas.openxmlformats.org/officeDocument/2006/relationships/hyperlink" Target="https://www.facebook.com/share/p/1EcuKvVwAJ/" TargetMode="External"/><Relationship Id="rId58" Type="http://schemas.openxmlformats.org/officeDocument/2006/relationships/hyperlink" Target="https://www.facebook.com/photo/?fbid=1009225535325325&amp;set=pcb.1009225665325312" TargetMode="External"/><Relationship Id="rId66" Type="http://schemas.openxmlformats.org/officeDocument/2006/relationships/hyperlink" Target="https://t.me/schastynska_mva/1504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facebook.com/permalink.php?story_fbid=pfbid0YEAbG9eLCguiu8uYyrKCVccSkvSfqyvDfACRqSwF4a17NdATLU4Fe3cFRLKnfhbgl&amp;id=100087521023621" TargetMode="External"/><Relationship Id="rId23" Type="http://schemas.openxmlformats.org/officeDocument/2006/relationships/hyperlink" Target="https://ndo.lg.ua/places/365-hromadska-orhanizatsiya-dia-svit.htm" TargetMode="External"/><Relationship Id="rId28" Type="http://schemas.openxmlformats.org/officeDocument/2006/relationships/hyperlink" Target="https://bilolucka-gromada.gov.ua/news/1780642081/" TargetMode="External"/><Relationship Id="rId36" Type="http://schemas.openxmlformats.org/officeDocument/2006/relationships/hyperlink" Target="https://bilolucka-gromada.gov.ua/news/1775645314/" TargetMode="External"/><Relationship Id="rId49" Type="http://schemas.openxmlformats.org/officeDocument/2006/relationships/hyperlink" Target="https://markivska-gromada.gov.ua/news/1781866562/" TargetMode="External"/><Relationship Id="rId57" Type="http://schemas.openxmlformats.org/officeDocument/2006/relationships/hyperlink" Target="https://aidarstg.gov.ua/news/1780299041/" TargetMode="External"/><Relationship Id="rId61" Type="http://schemas.openxmlformats.org/officeDocument/2006/relationships/hyperlink" Target="https://lnk.ua/tLREDRIYc" TargetMode="External"/><Relationship Id="rId10" Type="http://schemas.openxmlformats.org/officeDocument/2006/relationships/hyperlink" Target="https://surl.li/ajqklf" TargetMode="External"/><Relationship Id="rId19" Type="http://schemas.openxmlformats.org/officeDocument/2006/relationships/hyperlink" Target="https://drive.google.com/drive/folders/1egChD3CvFYUihyRnL70EZR9bb5q1YgDK?usp=sharing" TargetMode="External"/><Relationship Id="rId31" Type="http://schemas.openxmlformats.org/officeDocument/2006/relationships/hyperlink" Target="https://bilolucka-gromada.gov.ua/news/1776091049/" TargetMode="External"/><Relationship Id="rId44" Type="http://schemas.openxmlformats.org/officeDocument/2006/relationships/hyperlink" Target="https://www.facebook.com/share/p/1D7FuptFAG/" TargetMode="External"/><Relationship Id="rId52" Type="http://schemas.openxmlformats.org/officeDocument/2006/relationships/hyperlink" Target="https://markivska-gromada.gov.ua/news/1777524389/" TargetMode="External"/><Relationship Id="rId60" Type="http://schemas.openxmlformats.org/officeDocument/2006/relationships/hyperlink" Target="https://www.facebook.com/photo/?fbid=991024353812110&amp;set=pcb.991024440478768" TargetMode="External"/><Relationship Id="rId65" Type="http://schemas.openxmlformats.org/officeDocument/2006/relationships/hyperlink" Target="https://www.facebook.com/Schastinska.gromada/posts/pfbid02K4Ej2ctwwvxHYkagTxvyTqBH2t48dmGGZVuH2mYgLtQYPBC3YmNCcvUhX8ob5QhY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va.gov.ua/oda/press/news/ponad-200-osvityan-oblasti-obhovoryly-vprovadzhennya-pryntsypiv-bezbaryernosti-pid" TargetMode="External"/><Relationship Id="rId14" Type="http://schemas.openxmlformats.org/officeDocument/2006/relationships/hyperlink" Target="https://www.facebook.com/permalink.php?story_fbid=pfbid02qFrusrZtwf7JXCFcT6zJNGkf7XuVPpNpj3xpnvFGkwgjJ2iNb2ZWLCkspAyFjHsJl&amp;id=100087521023621" TargetMode="External"/><Relationship Id="rId22" Type="http://schemas.openxmlformats.org/officeDocument/2006/relationships/hyperlink" Target="https://popasn-gorsovet.gov.ua/6866" TargetMode="External"/><Relationship Id="rId27" Type="http://schemas.openxmlformats.org/officeDocument/2006/relationships/hyperlink" Target="https://bilolucka-gromada.gov.ua/news/1780927304/" TargetMode="External"/><Relationship Id="rId30" Type="http://schemas.openxmlformats.org/officeDocument/2006/relationships/hyperlink" Target="https://bilolucka-gromada.gov.ua/news/1777382550/" TargetMode="External"/><Relationship Id="rId35" Type="http://schemas.openxmlformats.org/officeDocument/2006/relationships/hyperlink" Target="https://bilolucka-gromada.gov.ua/news/1777713695/" TargetMode="External"/><Relationship Id="rId43" Type="http://schemas.openxmlformats.org/officeDocument/2006/relationships/hyperlink" Target="https://markivska-gromada.gov.ua/news/1778307524/" TargetMode="External"/><Relationship Id="rId48" Type="http://schemas.openxmlformats.org/officeDocument/2006/relationships/hyperlink" Target="https://t.me/markivska_sva/10549" TargetMode="External"/><Relationship Id="rId56" Type="http://schemas.openxmlformats.org/officeDocument/2006/relationships/hyperlink" Target="https://aidarstg.gov.ua/news/1777710333/" TargetMode="External"/><Relationship Id="rId64" Type="http://schemas.openxmlformats.org/officeDocument/2006/relationships/hyperlink" Target="https://t.me/schastynska_mva/15045" TargetMode="External"/><Relationship Id="rId69" Type="http://schemas.openxmlformats.org/officeDocument/2006/relationships/hyperlink" Target="https://www.facebook.com/Schastinska.gromada/posts/pfbid0wnvjaf2z2g48LC8jL8JKiTBeuF3ZME2MEM4MLGmcNQu4EMVsemV7jnG5orcRQBZnl" TargetMode="External"/><Relationship Id="rId8" Type="http://schemas.openxmlformats.org/officeDocument/2006/relationships/hyperlink" Target="https://lova.gov.ua/oda/press/news/praci/profesiynyy-rozvytok-fakhivtsiv-u-sferi-inklyuziyi-treninh-u-mezhakh-tyzhnya" TargetMode="External"/><Relationship Id="rId51" Type="http://schemas.openxmlformats.org/officeDocument/2006/relationships/hyperlink" Target="https://t.me/markivska_sva/10586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hyperlink" Target="https://www.facebook.com/permalink.php?story_fbid=pfbid02gHarCM1aC2AkVd2TBWBn1pHoWEcV6cEYsWW6ncZhVFrSK4tWA7j9xUv1DULbRW4rl&amp;id=100087521023621" TargetMode="External"/><Relationship Id="rId25" Type="http://schemas.openxmlformats.org/officeDocument/2006/relationships/hyperlink" Target="https://www.facebook.com/DARseverodonetsk/" TargetMode="External"/><Relationship Id="rId33" Type="http://schemas.openxmlformats.org/officeDocument/2006/relationships/hyperlink" Target="https://bilolucka-gromada.gov.ua/news/1780553632/" TargetMode="External"/><Relationship Id="rId38" Type="http://schemas.openxmlformats.org/officeDocument/2006/relationships/hyperlink" Target="https://bilolucka-gromada.gov.ua/news/1777029936/" TargetMode="External"/><Relationship Id="rId46" Type="http://schemas.openxmlformats.org/officeDocument/2006/relationships/hyperlink" Target="https://markivska-gromada.gov.ua/news/1781528149/" TargetMode="External"/><Relationship Id="rId59" Type="http://schemas.openxmlformats.org/officeDocument/2006/relationships/hyperlink" Target="https://www.facebook.com/photo/?fbid=1002528735995005&amp;set=pcb.1002528799328332" TargetMode="External"/><Relationship Id="rId67" Type="http://schemas.openxmlformats.org/officeDocument/2006/relationships/hyperlink" Target="https://www.facebook.com/Schastinska.gromada/posts/pfbid0FCo1qwy86SkumxVaNgWH1HHPLpA56QsXoGPjUAeKxHKbSMCmDj9qcYFkzpHwCf5ol" TargetMode="External"/><Relationship Id="rId20" Type="http://schemas.openxmlformats.org/officeDocument/2006/relationships/hyperlink" Target="https://popasn-gorsovet.gov.ua/7172" TargetMode="External"/><Relationship Id="rId41" Type="http://schemas.openxmlformats.org/officeDocument/2006/relationships/hyperlink" Target="https://www.facebook.com/share/p/1JFGzb92hQ/" TargetMode="External"/><Relationship Id="rId54" Type="http://schemas.openxmlformats.org/officeDocument/2006/relationships/hyperlink" Target="https://t.me/markivska_sva/10011" TargetMode="External"/><Relationship Id="rId62" Type="http://schemas.openxmlformats.org/officeDocument/2006/relationships/hyperlink" Target="https://lnk.ua/gADJ9HYJ3" TargetMode="External"/><Relationship Id="rId7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14</Pages>
  <Words>16149</Words>
  <Characters>9205</Characters>
  <Application>Microsoft Office Word</Application>
  <DocSecurity>0</DocSecurity>
  <Lines>76</Lines>
  <Paragraphs>50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Негода Мирослава Сергіївна</dc:creator>
  <cp:keywords/>
  <dc:description/>
  <cp:lastModifiedBy>Департамент будівництва</cp:lastModifiedBy>
  <cp:revision>23</cp:revision>
  <dcterms:created xsi:type="dcterms:W3CDTF">2026-01-07T11:27:00Z</dcterms:created>
  <dcterms:modified xsi:type="dcterms:W3CDTF">2026-07-09T12:14:00Z</dcterms:modified>
</cp:coreProperties>
</file>